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9AD" w:rsidRPr="0094412C" w:rsidRDefault="009569AD" w:rsidP="009569AD">
      <w:pPr>
        <w:autoSpaceDE w:val="0"/>
        <w:autoSpaceDN w:val="0"/>
        <w:adjustRightInd w:val="0"/>
        <w:jc w:val="center"/>
        <w:rPr>
          <w:rFonts w:cstheme="minorHAnsi"/>
          <w:b/>
          <w:bCs/>
          <w:sz w:val="40"/>
          <w:szCs w:val="40"/>
        </w:rPr>
      </w:pPr>
      <w:proofErr w:type="spellStart"/>
      <w:r w:rsidRPr="0094412C">
        <w:rPr>
          <w:rFonts w:cstheme="minorHAnsi"/>
          <w:b/>
          <w:bCs/>
          <w:sz w:val="40"/>
          <w:szCs w:val="40"/>
        </w:rPr>
        <w:t>Beitrags</w:t>
      </w:r>
      <w:proofErr w:type="spellEnd"/>
      <w:r w:rsidRPr="0094412C">
        <w:rPr>
          <w:rFonts w:cstheme="minorHAnsi"/>
          <w:b/>
          <w:bCs/>
          <w:sz w:val="40"/>
          <w:szCs w:val="40"/>
        </w:rPr>
        <w:t xml:space="preserve">- und </w:t>
      </w:r>
      <w:proofErr w:type="spellStart"/>
      <w:r w:rsidRPr="0094412C">
        <w:rPr>
          <w:rFonts w:cstheme="minorHAnsi"/>
          <w:b/>
          <w:bCs/>
          <w:sz w:val="40"/>
          <w:szCs w:val="40"/>
        </w:rPr>
        <w:t>Gebührenordnung</w:t>
      </w:r>
      <w:proofErr w:type="spellEnd"/>
    </w:p>
    <w:p w:rsidR="009569AD" w:rsidRPr="009569AD" w:rsidRDefault="009569AD" w:rsidP="009569AD">
      <w:pPr>
        <w:autoSpaceDE w:val="0"/>
        <w:autoSpaceDN w:val="0"/>
        <w:adjustRightInd w:val="0"/>
        <w:jc w:val="center"/>
        <w:rPr>
          <w:rFonts w:cstheme="minorHAnsi"/>
          <w:b/>
          <w:bCs/>
          <w:sz w:val="24"/>
          <w:szCs w:val="24"/>
        </w:rPr>
      </w:pPr>
    </w:p>
    <w:p w:rsidR="009569AD" w:rsidRPr="009569AD" w:rsidRDefault="009569AD" w:rsidP="009569AD">
      <w:pPr>
        <w:pStyle w:val="Listenabsatz"/>
        <w:numPr>
          <w:ilvl w:val="0"/>
          <w:numId w:val="24"/>
        </w:numPr>
        <w:autoSpaceDE w:val="0"/>
        <w:autoSpaceDN w:val="0"/>
        <w:adjustRightInd w:val="0"/>
        <w:spacing w:after="0" w:line="240" w:lineRule="auto"/>
        <w:rPr>
          <w:rFonts w:ascii="Arial" w:hAnsi="Arial" w:cs="Arial"/>
          <w:sz w:val="24"/>
          <w:szCs w:val="24"/>
        </w:rPr>
      </w:pPr>
      <w:r w:rsidRPr="009569AD">
        <w:rPr>
          <w:rFonts w:ascii="Arial" w:hAnsi="Arial" w:cs="Arial"/>
          <w:sz w:val="24"/>
          <w:szCs w:val="24"/>
        </w:rPr>
        <w:t>Die Beitragsordnung regelt alle Einzelheiten über die Pflichten der Mitglieder zur Entrichtung von Beiträgen (§ 14 der Satzung) und Gebühren an den Verein. Sie ist Bestandteil der Beitrittserklärung.</w:t>
      </w:r>
    </w:p>
    <w:p w:rsidR="009569AD" w:rsidRPr="009569AD" w:rsidRDefault="009569AD" w:rsidP="009569AD">
      <w:pPr>
        <w:pStyle w:val="Listenabsatz"/>
        <w:autoSpaceDE w:val="0"/>
        <w:autoSpaceDN w:val="0"/>
        <w:adjustRightInd w:val="0"/>
        <w:spacing w:after="0" w:line="240" w:lineRule="auto"/>
        <w:rPr>
          <w:rFonts w:ascii="Arial" w:hAnsi="Arial" w:cs="Arial"/>
          <w:sz w:val="24"/>
          <w:szCs w:val="24"/>
        </w:rPr>
      </w:pPr>
    </w:p>
    <w:p w:rsidR="009569AD" w:rsidRPr="009569AD" w:rsidRDefault="009569AD" w:rsidP="009569AD">
      <w:pPr>
        <w:pStyle w:val="Listenabsatz"/>
        <w:numPr>
          <w:ilvl w:val="0"/>
          <w:numId w:val="24"/>
        </w:numPr>
        <w:autoSpaceDE w:val="0"/>
        <w:autoSpaceDN w:val="0"/>
        <w:adjustRightInd w:val="0"/>
        <w:spacing w:after="0" w:line="240" w:lineRule="auto"/>
        <w:rPr>
          <w:rFonts w:ascii="Arial" w:hAnsi="Arial" w:cs="Arial"/>
          <w:sz w:val="24"/>
          <w:szCs w:val="24"/>
        </w:rPr>
      </w:pPr>
      <w:r w:rsidRPr="009569AD">
        <w:rPr>
          <w:rFonts w:ascii="Arial" w:hAnsi="Arial" w:cs="Arial"/>
          <w:sz w:val="24"/>
          <w:szCs w:val="24"/>
        </w:rPr>
        <w:t>Die Mitgliedsbeiträge, Aufnahmegebühren und Umlagen werden lt. Satzung von der Mitgliederversammlung beschlossen.</w:t>
      </w:r>
    </w:p>
    <w:p w:rsidR="009569AD" w:rsidRPr="009569AD" w:rsidRDefault="009569AD" w:rsidP="009569AD">
      <w:pPr>
        <w:autoSpaceDE w:val="0"/>
        <w:autoSpaceDN w:val="0"/>
        <w:adjustRightInd w:val="0"/>
        <w:rPr>
          <w:sz w:val="24"/>
          <w:szCs w:val="24"/>
          <w:lang w:val="de-DE"/>
        </w:rPr>
      </w:pPr>
    </w:p>
    <w:p w:rsidR="009569AD" w:rsidRPr="009569AD" w:rsidRDefault="009569AD" w:rsidP="009569AD">
      <w:pPr>
        <w:pStyle w:val="Listenabsatz"/>
        <w:numPr>
          <w:ilvl w:val="0"/>
          <w:numId w:val="24"/>
        </w:numPr>
        <w:autoSpaceDE w:val="0"/>
        <w:autoSpaceDN w:val="0"/>
        <w:adjustRightInd w:val="0"/>
        <w:spacing w:after="0" w:line="240" w:lineRule="auto"/>
        <w:rPr>
          <w:rFonts w:ascii="Arial" w:hAnsi="Arial" w:cs="Arial"/>
          <w:sz w:val="24"/>
          <w:szCs w:val="24"/>
        </w:rPr>
      </w:pPr>
      <w:r w:rsidRPr="009569AD">
        <w:rPr>
          <w:rFonts w:ascii="Arial" w:hAnsi="Arial" w:cs="Arial"/>
          <w:sz w:val="24"/>
          <w:szCs w:val="24"/>
        </w:rPr>
        <w:t>Monatsbeiträge</w:t>
      </w:r>
    </w:p>
    <w:p w:rsidR="009569AD" w:rsidRPr="009569AD" w:rsidRDefault="009569AD" w:rsidP="009569AD">
      <w:pPr>
        <w:autoSpaceDE w:val="0"/>
        <w:autoSpaceDN w:val="0"/>
        <w:adjustRightInd w:val="0"/>
        <w:rPr>
          <w:sz w:val="24"/>
          <w:szCs w:val="24"/>
        </w:rPr>
      </w:pPr>
    </w:p>
    <w:tbl>
      <w:tblPr>
        <w:tblStyle w:val="Tabellenraster"/>
        <w:tblW w:w="0" w:type="auto"/>
        <w:tblInd w:w="1101" w:type="dxa"/>
        <w:tblLook w:val="04A0" w:firstRow="1" w:lastRow="0" w:firstColumn="1" w:lastColumn="0" w:noHBand="0" w:noVBand="1"/>
      </w:tblPr>
      <w:tblGrid>
        <w:gridCol w:w="2376"/>
        <w:gridCol w:w="2127"/>
        <w:gridCol w:w="1984"/>
      </w:tblGrid>
      <w:tr w:rsidR="009569AD" w:rsidRPr="009569AD" w:rsidTr="00386D36">
        <w:tc>
          <w:tcPr>
            <w:tcW w:w="2376" w:type="dxa"/>
            <w:shd w:val="clear" w:color="auto" w:fill="BFBFBF" w:themeFill="background1" w:themeFillShade="BF"/>
          </w:tcPr>
          <w:p w:rsidR="009569AD" w:rsidRPr="009569AD" w:rsidRDefault="009569AD" w:rsidP="00386D36">
            <w:pPr>
              <w:tabs>
                <w:tab w:val="left" w:pos="1134"/>
              </w:tabs>
              <w:autoSpaceDE w:val="0"/>
              <w:autoSpaceDN w:val="0"/>
              <w:adjustRightInd w:val="0"/>
              <w:ind w:left="1276" w:hanging="1276"/>
              <w:rPr>
                <w:b/>
                <w:bCs/>
                <w:sz w:val="24"/>
                <w:szCs w:val="24"/>
              </w:rPr>
            </w:pPr>
            <w:proofErr w:type="spellStart"/>
            <w:r w:rsidRPr="009569AD">
              <w:rPr>
                <w:b/>
                <w:bCs/>
                <w:sz w:val="24"/>
                <w:szCs w:val="24"/>
              </w:rPr>
              <w:t>Mitgliedsform</w:t>
            </w:r>
            <w:proofErr w:type="spellEnd"/>
          </w:p>
        </w:tc>
        <w:tc>
          <w:tcPr>
            <w:tcW w:w="2127" w:type="dxa"/>
            <w:shd w:val="clear" w:color="auto" w:fill="BFBFBF" w:themeFill="background1" w:themeFillShade="BF"/>
          </w:tcPr>
          <w:p w:rsidR="009569AD" w:rsidRPr="009569AD" w:rsidRDefault="009569AD" w:rsidP="00386D36">
            <w:pPr>
              <w:autoSpaceDE w:val="0"/>
              <w:autoSpaceDN w:val="0"/>
              <w:adjustRightInd w:val="0"/>
              <w:rPr>
                <w:b/>
                <w:bCs/>
                <w:sz w:val="24"/>
                <w:szCs w:val="24"/>
              </w:rPr>
            </w:pPr>
            <w:proofErr w:type="spellStart"/>
            <w:r w:rsidRPr="009569AD">
              <w:rPr>
                <w:b/>
                <w:bCs/>
                <w:sz w:val="24"/>
                <w:szCs w:val="24"/>
              </w:rPr>
              <w:t>Beitragsgruppe</w:t>
            </w:r>
            <w:proofErr w:type="spellEnd"/>
          </w:p>
        </w:tc>
        <w:tc>
          <w:tcPr>
            <w:tcW w:w="1984" w:type="dxa"/>
            <w:shd w:val="clear" w:color="auto" w:fill="BFBFBF" w:themeFill="background1" w:themeFillShade="BF"/>
          </w:tcPr>
          <w:p w:rsidR="009569AD" w:rsidRPr="009569AD" w:rsidRDefault="009569AD" w:rsidP="00386D36">
            <w:pPr>
              <w:autoSpaceDE w:val="0"/>
              <w:autoSpaceDN w:val="0"/>
              <w:adjustRightInd w:val="0"/>
              <w:rPr>
                <w:b/>
                <w:bCs/>
                <w:sz w:val="24"/>
                <w:szCs w:val="24"/>
              </w:rPr>
            </w:pPr>
            <w:proofErr w:type="spellStart"/>
            <w:r w:rsidRPr="009569AD">
              <w:rPr>
                <w:b/>
                <w:bCs/>
                <w:sz w:val="24"/>
                <w:szCs w:val="24"/>
              </w:rPr>
              <w:t>Monatsbeitrag</w:t>
            </w:r>
            <w:proofErr w:type="spellEnd"/>
          </w:p>
        </w:tc>
      </w:tr>
      <w:tr w:rsidR="009569AD" w:rsidRPr="009569AD" w:rsidTr="00386D36">
        <w:tc>
          <w:tcPr>
            <w:tcW w:w="2376" w:type="dxa"/>
          </w:tcPr>
          <w:p w:rsidR="009569AD" w:rsidRPr="009569AD" w:rsidRDefault="009569AD" w:rsidP="00386D36">
            <w:pPr>
              <w:autoSpaceDE w:val="0"/>
              <w:autoSpaceDN w:val="0"/>
              <w:adjustRightInd w:val="0"/>
              <w:rPr>
                <w:bCs/>
                <w:sz w:val="24"/>
                <w:szCs w:val="24"/>
              </w:rPr>
            </w:pPr>
            <w:r w:rsidRPr="009569AD">
              <w:rPr>
                <w:sz w:val="24"/>
                <w:szCs w:val="24"/>
              </w:rPr>
              <w:t>01 Kinder</w:t>
            </w:r>
          </w:p>
        </w:tc>
        <w:tc>
          <w:tcPr>
            <w:tcW w:w="2127" w:type="dxa"/>
          </w:tcPr>
          <w:p w:rsidR="009569AD" w:rsidRPr="009569AD" w:rsidRDefault="009569AD" w:rsidP="00386D36">
            <w:pPr>
              <w:autoSpaceDE w:val="0"/>
              <w:autoSpaceDN w:val="0"/>
              <w:adjustRightInd w:val="0"/>
              <w:jc w:val="center"/>
              <w:rPr>
                <w:bCs/>
                <w:sz w:val="24"/>
                <w:szCs w:val="24"/>
              </w:rPr>
            </w:pPr>
            <w:r w:rsidRPr="009569AD">
              <w:rPr>
                <w:sz w:val="24"/>
                <w:szCs w:val="24"/>
              </w:rPr>
              <w:t>(</w:t>
            </w:r>
            <w:proofErr w:type="spellStart"/>
            <w:r w:rsidRPr="009569AD">
              <w:rPr>
                <w:sz w:val="24"/>
                <w:szCs w:val="24"/>
              </w:rPr>
              <w:t>bis</w:t>
            </w:r>
            <w:proofErr w:type="spellEnd"/>
            <w:r w:rsidRPr="009569AD">
              <w:rPr>
                <w:sz w:val="24"/>
                <w:szCs w:val="24"/>
              </w:rPr>
              <w:t xml:space="preserve"> 14 </w:t>
            </w:r>
            <w:proofErr w:type="spellStart"/>
            <w:r w:rsidRPr="009569AD">
              <w:rPr>
                <w:sz w:val="24"/>
                <w:szCs w:val="24"/>
              </w:rPr>
              <w:t>Jahren</w:t>
            </w:r>
            <w:proofErr w:type="spellEnd"/>
            <w:r w:rsidRPr="009569AD">
              <w:rPr>
                <w:sz w:val="24"/>
                <w:szCs w:val="24"/>
              </w:rPr>
              <w:t>)</w:t>
            </w:r>
          </w:p>
        </w:tc>
        <w:tc>
          <w:tcPr>
            <w:tcW w:w="1984" w:type="dxa"/>
          </w:tcPr>
          <w:p w:rsidR="009569AD" w:rsidRPr="009569AD" w:rsidRDefault="009569AD" w:rsidP="00386D36">
            <w:pPr>
              <w:autoSpaceDE w:val="0"/>
              <w:autoSpaceDN w:val="0"/>
              <w:adjustRightInd w:val="0"/>
              <w:jc w:val="center"/>
              <w:rPr>
                <w:bCs/>
                <w:sz w:val="24"/>
                <w:szCs w:val="24"/>
              </w:rPr>
            </w:pPr>
            <w:r w:rsidRPr="009569AD">
              <w:rPr>
                <w:bCs/>
                <w:sz w:val="24"/>
                <w:szCs w:val="24"/>
              </w:rPr>
              <w:t>3,00 €</w:t>
            </w:r>
          </w:p>
        </w:tc>
      </w:tr>
      <w:tr w:rsidR="009569AD" w:rsidRPr="009569AD" w:rsidTr="00386D36">
        <w:tc>
          <w:tcPr>
            <w:tcW w:w="2376" w:type="dxa"/>
          </w:tcPr>
          <w:p w:rsidR="009569AD" w:rsidRPr="009569AD" w:rsidRDefault="009569AD" w:rsidP="00386D36">
            <w:pPr>
              <w:autoSpaceDE w:val="0"/>
              <w:autoSpaceDN w:val="0"/>
              <w:adjustRightInd w:val="0"/>
              <w:rPr>
                <w:bCs/>
                <w:sz w:val="24"/>
                <w:szCs w:val="24"/>
              </w:rPr>
            </w:pPr>
            <w:r w:rsidRPr="009569AD">
              <w:rPr>
                <w:sz w:val="24"/>
                <w:szCs w:val="24"/>
              </w:rPr>
              <w:t xml:space="preserve">02 </w:t>
            </w:r>
            <w:proofErr w:type="spellStart"/>
            <w:r w:rsidRPr="009569AD">
              <w:rPr>
                <w:sz w:val="24"/>
                <w:szCs w:val="24"/>
              </w:rPr>
              <w:t>Jugendliche</w:t>
            </w:r>
            <w:proofErr w:type="spellEnd"/>
          </w:p>
        </w:tc>
        <w:tc>
          <w:tcPr>
            <w:tcW w:w="2127" w:type="dxa"/>
          </w:tcPr>
          <w:p w:rsidR="009569AD" w:rsidRPr="009569AD" w:rsidRDefault="009569AD" w:rsidP="00386D36">
            <w:pPr>
              <w:autoSpaceDE w:val="0"/>
              <w:autoSpaceDN w:val="0"/>
              <w:adjustRightInd w:val="0"/>
              <w:jc w:val="center"/>
              <w:rPr>
                <w:bCs/>
                <w:sz w:val="24"/>
                <w:szCs w:val="24"/>
              </w:rPr>
            </w:pPr>
            <w:r w:rsidRPr="009569AD">
              <w:rPr>
                <w:sz w:val="24"/>
                <w:szCs w:val="24"/>
              </w:rPr>
              <w:t xml:space="preserve">(14 – 18 </w:t>
            </w:r>
            <w:proofErr w:type="spellStart"/>
            <w:r w:rsidRPr="009569AD">
              <w:rPr>
                <w:sz w:val="24"/>
                <w:szCs w:val="24"/>
              </w:rPr>
              <w:t>Jahren</w:t>
            </w:r>
            <w:proofErr w:type="spellEnd"/>
            <w:r w:rsidRPr="009569AD">
              <w:rPr>
                <w:sz w:val="24"/>
                <w:szCs w:val="24"/>
              </w:rPr>
              <w:t>)</w:t>
            </w:r>
          </w:p>
        </w:tc>
        <w:tc>
          <w:tcPr>
            <w:tcW w:w="1984" w:type="dxa"/>
          </w:tcPr>
          <w:p w:rsidR="009569AD" w:rsidRPr="009569AD" w:rsidRDefault="009569AD" w:rsidP="00386D36">
            <w:pPr>
              <w:autoSpaceDE w:val="0"/>
              <w:autoSpaceDN w:val="0"/>
              <w:adjustRightInd w:val="0"/>
              <w:jc w:val="center"/>
              <w:rPr>
                <w:bCs/>
                <w:sz w:val="24"/>
                <w:szCs w:val="24"/>
              </w:rPr>
            </w:pPr>
            <w:r w:rsidRPr="009569AD">
              <w:rPr>
                <w:bCs/>
                <w:sz w:val="24"/>
                <w:szCs w:val="24"/>
              </w:rPr>
              <w:t>4,00 €</w:t>
            </w:r>
          </w:p>
        </w:tc>
      </w:tr>
      <w:tr w:rsidR="009569AD" w:rsidRPr="009569AD" w:rsidTr="00386D36">
        <w:tc>
          <w:tcPr>
            <w:tcW w:w="2376" w:type="dxa"/>
          </w:tcPr>
          <w:p w:rsidR="009569AD" w:rsidRPr="009569AD" w:rsidRDefault="009569AD" w:rsidP="00386D36">
            <w:pPr>
              <w:autoSpaceDE w:val="0"/>
              <w:autoSpaceDN w:val="0"/>
              <w:adjustRightInd w:val="0"/>
              <w:rPr>
                <w:bCs/>
                <w:sz w:val="24"/>
                <w:szCs w:val="24"/>
              </w:rPr>
            </w:pPr>
            <w:r w:rsidRPr="009569AD">
              <w:rPr>
                <w:sz w:val="24"/>
                <w:szCs w:val="24"/>
              </w:rPr>
              <w:t xml:space="preserve">03 </w:t>
            </w:r>
            <w:proofErr w:type="spellStart"/>
            <w:r w:rsidRPr="009569AD">
              <w:rPr>
                <w:sz w:val="24"/>
                <w:szCs w:val="24"/>
              </w:rPr>
              <w:t>Erwachsene</w:t>
            </w:r>
            <w:proofErr w:type="spellEnd"/>
          </w:p>
        </w:tc>
        <w:tc>
          <w:tcPr>
            <w:tcW w:w="2127" w:type="dxa"/>
          </w:tcPr>
          <w:p w:rsidR="009569AD" w:rsidRPr="009569AD" w:rsidRDefault="009569AD" w:rsidP="00386D36">
            <w:pPr>
              <w:autoSpaceDE w:val="0"/>
              <w:autoSpaceDN w:val="0"/>
              <w:adjustRightInd w:val="0"/>
              <w:jc w:val="center"/>
              <w:rPr>
                <w:bCs/>
                <w:sz w:val="24"/>
                <w:szCs w:val="24"/>
              </w:rPr>
            </w:pPr>
            <w:r w:rsidRPr="009569AD">
              <w:rPr>
                <w:sz w:val="24"/>
                <w:szCs w:val="24"/>
              </w:rPr>
              <w:t>(</w:t>
            </w:r>
            <w:proofErr w:type="spellStart"/>
            <w:r w:rsidRPr="009569AD">
              <w:rPr>
                <w:sz w:val="24"/>
                <w:szCs w:val="24"/>
              </w:rPr>
              <w:t>über</w:t>
            </w:r>
            <w:proofErr w:type="spellEnd"/>
            <w:r w:rsidRPr="009569AD">
              <w:rPr>
                <w:sz w:val="24"/>
                <w:szCs w:val="24"/>
              </w:rPr>
              <w:t xml:space="preserve"> 18 </w:t>
            </w:r>
            <w:proofErr w:type="spellStart"/>
            <w:r w:rsidRPr="009569AD">
              <w:rPr>
                <w:sz w:val="24"/>
                <w:szCs w:val="24"/>
              </w:rPr>
              <w:t>Jahren</w:t>
            </w:r>
            <w:proofErr w:type="spellEnd"/>
            <w:r w:rsidRPr="009569AD">
              <w:rPr>
                <w:sz w:val="24"/>
                <w:szCs w:val="24"/>
              </w:rPr>
              <w:t>)</w:t>
            </w:r>
          </w:p>
        </w:tc>
        <w:tc>
          <w:tcPr>
            <w:tcW w:w="1984" w:type="dxa"/>
          </w:tcPr>
          <w:p w:rsidR="009569AD" w:rsidRPr="009569AD" w:rsidRDefault="009569AD" w:rsidP="00386D36">
            <w:pPr>
              <w:autoSpaceDE w:val="0"/>
              <w:autoSpaceDN w:val="0"/>
              <w:adjustRightInd w:val="0"/>
              <w:jc w:val="center"/>
              <w:rPr>
                <w:bCs/>
                <w:sz w:val="24"/>
                <w:szCs w:val="24"/>
              </w:rPr>
            </w:pPr>
            <w:r w:rsidRPr="009569AD">
              <w:rPr>
                <w:bCs/>
                <w:sz w:val="24"/>
                <w:szCs w:val="24"/>
              </w:rPr>
              <w:t>6,00 €</w:t>
            </w:r>
          </w:p>
        </w:tc>
      </w:tr>
      <w:tr w:rsidR="009569AD" w:rsidRPr="009569AD" w:rsidTr="00386D36">
        <w:tc>
          <w:tcPr>
            <w:tcW w:w="2376" w:type="dxa"/>
          </w:tcPr>
          <w:p w:rsidR="009569AD" w:rsidRPr="009569AD" w:rsidRDefault="009569AD" w:rsidP="00386D36">
            <w:pPr>
              <w:autoSpaceDE w:val="0"/>
              <w:autoSpaceDN w:val="0"/>
              <w:adjustRightInd w:val="0"/>
              <w:rPr>
                <w:bCs/>
                <w:sz w:val="24"/>
                <w:szCs w:val="24"/>
              </w:rPr>
            </w:pPr>
            <w:r w:rsidRPr="009569AD">
              <w:rPr>
                <w:sz w:val="24"/>
                <w:szCs w:val="24"/>
              </w:rPr>
              <w:t xml:space="preserve">04 </w:t>
            </w:r>
            <w:proofErr w:type="spellStart"/>
            <w:r w:rsidRPr="009569AD">
              <w:rPr>
                <w:sz w:val="24"/>
                <w:szCs w:val="24"/>
              </w:rPr>
              <w:t>Ehrenmitglieder</w:t>
            </w:r>
            <w:proofErr w:type="spellEnd"/>
          </w:p>
        </w:tc>
        <w:tc>
          <w:tcPr>
            <w:tcW w:w="2127" w:type="dxa"/>
          </w:tcPr>
          <w:p w:rsidR="009569AD" w:rsidRPr="009569AD" w:rsidRDefault="009569AD" w:rsidP="00386D36">
            <w:pPr>
              <w:autoSpaceDE w:val="0"/>
              <w:autoSpaceDN w:val="0"/>
              <w:adjustRightInd w:val="0"/>
              <w:jc w:val="center"/>
              <w:rPr>
                <w:bCs/>
                <w:sz w:val="24"/>
                <w:szCs w:val="24"/>
              </w:rPr>
            </w:pPr>
            <w:r w:rsidRPr="009569AD">
              <w:rPr>
                <w:bCs/>
                <w:sz w:val="24"/>
                <w:szCs w:val="24"/>
              </w:rPr>
              <w:t xml:space="preserve">auf </w:t>
            </w:r>
            <w:proofErr w:type="spellStart"/>
            <w:r w:rsidRPr="009569AD">
              <w:rPr>
                <w:bCs/>
                <w:sz w:val="24"/>
                <w:szCs w:val="24"/>
              </w:rPr>
              <w:t>Beschluss</w:t>
            </w:r>
            <w:proofErr w:type="spellEnd"/>
          </w:p>
        </w:tc>
        <w:tc>
          <w:tcPr>
            <w:tcW w:w="1984" w:type="dxa"/>
          </w:tcPr>
          <w:p w:rsidR="009569AD" w:rsidRPr="009569AD" w:rsidRDefault="009569AD" w:rsidP="00386D36">
            <w:pPr>
              <w:autoSpaceDE w:val="0"/>
              <w:autoSpaceDN w:val="0"/>
              <w:adjustRightInd w:val="0"/>
              <w:jc w:val="center"/>
              <w:rPr>
                <w:bCs/>
                <w:sz w:val="24"/>
                <w:szCs w:val="24"/>
              </w:rPr>
            </w:pPr>
            <w:proofErr w:type="spellStart"/>
            <w:r w:rsidRPr="009569AD">
              <w:rPr>
                <w:bCs/>
                <w:sz w:val="24"/>
                <w:szCs w:val="24"/>
              </w:rPr>
              <w:t>beitragsfrei</w:t>
            </w:r>
            <w:proofErr w:type="spellEnd"/>
          </w:p>
        </w:tc>
      </w:tr>
    </w:tbl>
    <w:p w:rsidR="009569AD" w:rsidRPr="009569AD" w:rsidRDefault="009569AD" w:rsidP="009569AD">
      <w:pPr>
        <w:autoSpaceDE w:val="0"/>
        <w:autoSpaceDN w:val="0"/>
        <w:adjustRightInd w:val="0"/>
        <w:rPr>
          <w:sz w:val="24"/>
          <w:szCs w:val="24"/>
        </w:rPr>
      </w:pPr>
    </w:p>
    <w:p w:rsidR="009569AD" w:rsidRPr="009569AD" w:rsidRDefault="009569AD" w:rsidP="009569AD">
      <w:pPr>
        <w:pStyle w:val="Listenabsatz"/>
        <w:numPr>
          <w:ilvl w:val="0"/>
          <w:numId w:val="24"/>
        </w:numPr>
        <w:autoSpaceDE w:val="0"/>
        <w:autoSpaceDN w:val="0"/>
        <w:adjustRightInd w:val="0"/>
        <w:spacing w:after="0" w:line="240" w:lineRule="auto"/>
        <w:rPr>
          <w:rFonts w:ascii="Arial" w:hAnsi="Arial" w:cs="Arial"/>
          <w:sz w:val="24"/>
          <w:szCs w:val="24"/>
        </w:rPr>
      </w:pPr>
      <w:r w:rsidRPr="009569AD">
        <w:rPr>
          <w:rFonts w:ascii="Arial" w:hAnsi="Arial" w:cs="Arial"/>
          <w:sz w:val="24"/>
          <w:szCs w:val="24"/>
        </w:rPr>
        <w:t>Mitgliedsbeiträge werden ab dem Monat des Vereinseintritts fällig.</w:t>
      </w:r>
    </w:p>
    <w:p w:rsidR="009569AD" w:rsidRPr="009569AD" w:rsidRDefault="009569AD" w:rsidP="009569AD">
      <w:pPr>
        <w:pStyle w:val="Listenabsatz"/>
        <w:autoSpaceDE w:val="0"/>
        <w:autoSpaceDN w:val="0"/>
        <w:adjustRightInd w:val="0"/>
        <w:spacing w:after="0" w:line="240" w:lineRule="auto"/>
        <w:rPr>
          <w:rFonts w:ascii="Arial" w:hAnsi="Arial" w:cs="Arial"/>
          <w:sz w:val="24"/>
          <w:szCs w:val="24"/>
        </w:rPr>
      </w:pPr>
    </w:p>
    <w:p w:rsidR="009569AD" w:rsidRPr="009569AD" w:rsidRDefault="009569AD" w:rsidP="009569AD">
      <w:pPr>
        <w:pStyle w:val="Listenabsatz"/>
        <w:numPr>
          <w:ilvl w:val="0"/>
          <w:numId w:val="24"/>
        </w:numPr>
        <w:autoSpaceDE w:val="0"/>
        <w:autoSpaceDN w:val="0"/>
        <w:adjustRightInd w:val="0"/>
        <w:spacing w:after="0" w:line="240" w:lineRule="auto"/>
        <w:rPr>
          <w:rFonts w:ascii="Arial" w:hAnsi="Arial" w:cs="Arial"/>
          <w:sz w:val="24"/>
          <w:szCs w:val="24"/>
        </w:rPr>
      </w:pPr>
      <w:r w:rsidRPr="009569AD">
        <w:rPr>
          <w:rFonts w:ascii="Arial" w:hAnsi="Arial" w:cs="Arial"/>
          <w:sz w:val="24"/>
          <w:szCs w:val="24"/>
        </w:rPr>
        <w:t xml:space="preserve">Wechselt ein Mitglied durch den Geburtstag in die nächst </w:t>
      </w:r>
      <w:proofErr w:type="gramStart"/>
      <w:r w:rsidRPr="009569AD">
        <w:rPr>
          <w:rFonts w:ascii="Arial" w:hAnsi="Arial" w:cs="Arial"/>
          <w:sz w:val="24"/>
          <w:szCs w:val="24"/>
        </w:rPr>
        <w:t>höhere</w:t>
      </w:r>
      <w:proofErr w:type="gramEnd"/>
      <w:r w:rsidRPr="009569AD">
        <w:rPr>
          <w:rFonts w:ascii="Arial" w:hAnsi="Arial" w:cs="Arial"/>
          <w:sz w:val="24"/>
          <w:szCs w:val="24"/>
        </w:rPr>
        <w:t xml:space="preserve"> Beitragsgruppe, dann wird ab dem nächsten Halbjahr auch der nächst höhere Beitrag berechnet. Stichtag zur Berechnungsgrundlage des Beitrages sind 01.01. und 01.07. des jeweiligen Kalenderjahres.</w:t>
      </w:r>
    </w:p>
    <w:p w:rsidR="009569AD" w:rsidRPr="009569AD" w:rsidRDefault="009569AD" w:rsidP="009569AD">
      <w:pPr>
        <w:autoSpaceDE w:val="0"/>
        <w:autoSpaceDN w:val="0"/>
        <w:adjustRightInd w:val="0"/>
        <w:rPr>
          <w:sz w:val="24"/>
          <w:szCs w:val="24"/>
          <w:lang w:val="de-DE"/>
        </w:rPr>
      </w:pPr>
    </w:p>
    <w:p w:rsidR="009569AD" w:rsidRPr="009569AD" w:rsidRDefault="009569AD" w:rsidP="009569AD">
      <w:pPr>
        <w:pStyle w:val="Listenabsatz"/>
        <w:numPr>
          <w:ilvl w:val="0"/>
          <w:numId w:val="24"/>
        </w:numPr>
        <w:autoSpaceDE w:val="0"/>
        <w:autoSpaceDN w:val="0"/>
        <w:adjustRightInd w:val="0"/>
        <w:spacing w:after="0" w:line="240" w:lineRule="auto"/>
        <w:rPr>
          <w:rFonts w:ascii="Arial" w:hAnsi="Arial" w:cs="Arial"/>
          <w:sz w:val="24"/>
          <w:szCs w:val="24"/>
        </w:rPr>
      </w:pPr>
      <w:r w:rsidRPr="009569AD">
        <w:rPr>
          <w:rFonts w:ascii="Arial" w:hAnsi="Arial" w:cs="Arial"/>
          <w:sz w:val="24"/>
          <w:szCs w:val="24"/>
        </w:rPr>
        <w:t xml:space="preserve">Die Aufnahmegebühr in den Verein beläuft sich auf einen Monatsbeitrag der jeweiligen Beitragsgruppe zum Zeitpunkt des Eintritts. </w:t>
      </w:r>
    </w:p>
    <w:p w:rsidR="009569AD" w:rsidRPr="009569AD" w:rsidRDefault="009569AD" w:rsidP="009569AD">
      <w:pPr>
        <w:autoSpaceDE w:val="0"/>
        <w:autoSpaceDN w:val="0"/>
        <w:adjustRightInd w:val="0"/>
        <w:rPr>
          <w:sz w:val="24"/>
          <w:szCs w:val="24"/>
          <w:lang w:val="de-DE"/>
        </w:rPr>
      </w:pPr>
    </w:p>
    <w:p w:rsidR="009569AD" w:rsidRPr="009569AD" w:rsidRDefault="009569AD" w:rsidP="009569AD">
      <w:pPr>
        <w:pStyle w:val="Listenabsatz"/>
        <w:numPr>
          <w:ilvl w:val="0"/>
          <w:numId w:val="24"/>
        </w:numPr>
        <w:autoSpaceDE w:val="0"/>
        <w:autoSpaceDN w:val="0"/>
        <w:adjustRightInd w:val="0"/>
        <w:spacing w:after="0" w:line="240" w:lineRule="auto"/>
        <w:rPr>
          <w:rFonts w:ascii="Arial" w:hAnsi="Arial" w:cs="Arial"/>
          <w:sz w:val="24"/>
          <w:szCs w:val="24"/>
        </w:rPr>
      </w:pPr>
      <w:r w:rsidRPr="009569AD">
        <w:rPr>
          <w:rFonts w:ascii="Arial" w:hAnsi="Arial" w:cs="Arial"/>
          <w:sz w:val="24"/>
          <w:szCs w:val="24"/>
        </w:rPr>
        <w:t>Im Mitgliedsbeitrag sind die Beiträge für die Sportversicherung des Landessportbundes Thüringen e.V. enthalten.</w:t>
      </w:r>
    </w:p>
    <w:p w:rsidR="009569AD" w:rsidRPr="009569AD" w:rsidRDefault="009569AD" w:rsidP="009569AD">
      <w:pPr>
        <w:autoSpaceDE w:val="0"/>
        <w:autoSpaceDN w:val="0"/>
        <w:adjustRightInd w:val="0"/>
        <w:rPr>
          <w:sz w:val="24"/>
          <w:szCs w:val="24"/>
          <w:lang w:val="de-DE"/>
        </w:rPr>
      </w:pPr>
    </w:p>
    <w:p w:rsidR="009569AD" w:rsidRPr="009569AD" w:rsidRDefault="009569AD" w:rsidP="009569AD">
      <w:pPr>
        <w:pStyle w:val="Listenabsatz"/>
        <w:numPr>
          <w:ilvl w:val="0"/>
          <w:numId w:val="24"/>
        </w:numPr>
        <w:autoSpaceDE w:val="0"/>
        <w:autoSpaceDN w:val="0"/>
        <w:adjustRightInd w:val="0"/>
        <w:spacing w:after="0" w:line="240" w:lineRule="auto"/>
        <w:rPr>
          <w:rFonts w:ascii="Arial" w:hAnsi="Arial" w:cs="Arial"/>
          <w:b/>
          <w:sz w:val="24"/>
          <w:szCs w:val="24"/>
        </w:rPr>
      </w:pPr>
      <w:r w:rsidRPr="009569AD">
        <w:rPr>
          <w:rFonts w:ascii="Arial" w:hAnsi="Arial" w:cs="Arial"/>
          <w:b/>
          <w:sz w:val="24"/>
          <w:szCs w:val="24"/>
        </w:rPr>
        <w:t>Zahlungstermin und Zahlungsverfahren</w:t>
      </w:r>
    </w:p>
    <w:p w:rsidR="009569AD" w:rsidRPr="009569AD" w:rsidRDefault="009569AD" w:rsidP="009569AD">
      <w:pPr>
        <w:pStyle w:val="Listenabsatz"/>
        <w:numPr>
          <w:ilvl w:val="1"/>
          <w:numId w:val="24"/>
        </w:numPr>
        <w:autoSpaceDE w:val="0"/>
        <w:autoSpaceDN w:val="0"/>
        <w:adjustRightInd w:val="0"/>
        <w:spacing w:after="0" w:line="240" w:lineRule="auto"/>
        <w:rPr>
          <w:rFonts w:ascii="Arial" w:hAnsi="Arial" w:cs="Arial"/>
          <w:sz w:val="24"/>
          <w:szCs w:val="24"/>
        </w:rPr>
      </w:pPr>
      <w:r w:rsidRPr="009569AD">
        <w:rPr>
          <w:rFonts w:ascii="Arial" w:hAnsi="Arial" w:cs="Arial"/>
          <w:sz w:val="24"/>
          <w:szCs w:val="24"/>
        </w:rPr>
        <w:t xml:space="preserve">Die </w:t>
      </w:r>
      <w:r w:rsidRPr="009569AD">
        <w:rPr>
          <w:rFonts w:ascii="Arial" w:hAnsi="Arial" w:cs="Arial"/>
          <w:b/>
          <w:bCs/>
          <w:sz w:val="24"/>
          <w:szCs w:val="24"/>
        </w:rPr>
        <w:t xml:space="preserve">Halbjahresbeiträge </w:t>
      </w:r>
      <w:r w:rsidRPr="009569AD">
        <w:rPr>
          <w:rFonts w:ascii="Arial" w:hAnsi="Arial" w:cs="Arial"/>
          <w:bCs/>
          <w:sz w:val="24"/>
          <w:szCs w:val="24"/>
        </w:rPr>
        <w:t>zum</w:t>
      </w:r>
      <w:r w:rsidRPr="009569AD">
        <w:rPr>
          <w:rFonts w:ascii="Arial" w:hAnsi="Arial" w:cs="Arial"/>
          <w:sz w:val="24"/>
          <w:szCs w:val="24"/>
        </w:rPr>
        <w:t xml:space="preserve"> </w:t>
      </w:r>
      <w:r w:rsidRPr="009569AD">
        <w:rPr>
          <w:rFonts w:ascii="Arial" w:hAnsi="Arial" w:cs="Arial"/>
          <w:b/>
          <w:bCs/>
          <w:sz w:val="24"/>
          <w:szCs w:val="24"/>
        </w:rPr>
        <w:t xml:space="preserve">01.02. </w:t>
      </w:r>
      <w:r w:rsidRPr="009569AD">
        <w:rPr>
          <w:rFonts w:ascii="Arial" w:hAnsi="Arial" w:cs="Arial"/>
          <w:sz w:val="24"/>
          <w:szCs w:val="24"/>
        </w:rPr>
        <w:t xml:space="preserve">und </w:t>
      </w:r>
      <w:r w:rsidRPr="009569AD">
        <w:rPr>
          <w:rFonts w:ascii="Arial" w:hAnsi="Arial" w:cs="Arial"/>
          <w:b/>
          <w:sz w:val="24"/>
          <w:szCs w:val="24"/>
        </w:rPr>
        <w:t>0</w:t>
      </w:r>
      <w:r w:rsidRPr="009569AD">
        <w:rPr>
          <w:rFonts w:ascii="Arial" w:hAnsi="Arial" w:cs="Arial"/>
          <w:b/>
          <w:bCs/>
          <w:sz w:val="24"/>
          <w:szCs w:val="24"/>
        </w:rPr>
        <w:t>1.08</w:t>
      </w:r>
      <w:r w:rsidRPr="009569AD">
        <w:rPr>
          <w:rFonts w:ascii="Arial" w:hAnsi="Arial" w:cs="Arial"/>
          <w:sz w:val="24"/>
          <w:szCs w:val="24"/>
        </w:rPr>
        <w:t>. eines jeden Jahres fällig.</w:t>
      </w:r>
    </w:p>
    <w:p w:rsidR="009569AD" w:rsidRPr="009569AD" w:rsidRDefault="009569AD" w:rsidP="009569AD">
      <w:pPr>
        <w:pStyle w:val="Listenabsatz"/>
        <w:numPr>
          <w:ilvl w:val="1"/>
          <w:numId w:val="24"/>
        </w:numPr>
        <w:autoSpaceDE w:val="0"/>
        <w:autoSpaceDN w:val="0"/>
        <w:adjustRightInd w:val="0"/>
        <w:spacing w:after="0" w:line="240" w:lineRule="auto"/>
        <w:rPr>
          <w:rFonts w:ascii="Arial" w:hAnsi="Arial" w:cs="Arial"/>
          <w:sz w:val="24"/>
          <w:szCs w:val="24"/>
        </w:rPr>
      </w:pPr>
      <w:r w:rsidRPr="009569AD">
        <w:rPr>
          <w:rFonts w:ascii="Arial" w:hAnsi="Arial" w:cs="Arial"/>
          <w:sz w:val="24"/>
          <w:szCs w:val="24"/>
        </w:rPr>
        <w:t xml:space="preserve">Laut Beschluss der Mitgliederversammlung vom 06.12.2014 werden die Beiträge und Aufnahmegebühren </w:t>
      </w:r>
      <w:r w:rsidRPr="009569AD">
        <w:rPr>
          <w:rFonts w:ascii="Arial" w:hAnsi="Arial" w:cs="Arial"/>
          <w:b/>
          <w:sz w:val="24"/>
          <w:szCs w:val="24"/>
        </w:rPr>
        <w:t>grundsätzlich</w:t>
      </w:r>
      <w:r w:rsidRPr="009569AD">
        <w:rPr>
          <w:rFonts w:ascii="Arial" w:hAnsi="Arial" w:cs="Arial"/>
          <w:sz w:val="24"/>
          <w:szCs w:val="24"/>
        </w:rPr>
        <w:t xml:space="preserve"> im SEPA-Basis-Last-schriftverfahren zu o.g. Terminen eingezogen. </w:t>
      </w:r>
    </w:p>
    <w:p w:rsidR="009569AD" w:rsidRPr="009569AD" w:rsidRDefault="009569AD" w:rsidP="009569AD">
      <w:pPr>
        <w:autoSpaceDE w:val="0"/>
        <w:autoSpaceDN w:val="0"/>
        <w:adjustRightInd w:val="0"/>
        <w:rPr>
          <w:sz w:val="24"/>
          <w:szCs w:val="24"/>
          <w:lang w:val="de-DE"/>
        </w:rPr>
      </w:pPr>
    </w:p>
    <w:p w:rsidR="009569AD" w:rsidRPr="009569AD" w:rsidRDefault="009569AD" w:rsidP="009569AD">
      <w:pPr>
        <w:pStyle w:val="Listenabsatz"/>
        <w:numPr>
          <w:ilvl w:val="0"/>
          <w:numId w:val="24"/>
        </w:numPr>
        <w:autoSpaceDE w:val="0"/>
        <w:autoSpaceDN w:val="0"/>
        <w:adjustRightInd w:val="0"/>
        <w:spacing w:after="0" w:line="240" w:lineRule="auto"/>
        <w:rPr>
          <w:rFonts w:ascii="Arial" w:hAnsi="Arial" w:cs="Arial"/>
          <w:b/>
          <w:sz w:val="24"/>
          <w:szCs w:val="24"/>
        </w:rPr>
      </w:pPr>
      <w:r w:rsidRPr="009569AD">
        <w:rPr>
          <w:rFonts w:ascii="Arial" w:hAnsi="Arial" w:cs="Arial"/>
          <w:b/>
          <w:sz w:val="24"/>
          <w:szCs w:val="24"/>
        </w:rPr>
        <w:t>Zahlungsrückstände/Mahnung</w:t>
      </w:r>
    </w:p>
    <w:p w:rsidR="009569AD" w:rsidRPr="008F5A9A" w:rsidRDefault="009569AD" w:rsidP="009569AD">
      <w:pPr>
        <w:pStyle w:val="Listenabsatz"/>
        <w:autoSpaceDE w:val="0"/>
        <w:autoSpaceDN w:val="0"/>
        <w:adjustRightInd w:val="0"/>
        <w:spacing w:after="0" w:line="240" w:lineRule="auto"/>
        <w:jc w:val="both"/>
        <w:rPr>
          <w:rFonts w:ascii="Arial" w:hAnsi="Arial" w:cs="Arial"/>
          <w:sz w:val="24"/>
          <w:szCs w:val="24"/>
        </w:rPr>
      </w:pPr>
      <w:r w:rsidRPr="008F5A9A">
        <w:rPr>
          <w:rFonts w:ascii="Arial" w:hAnsi="Arial" w:cs="Arial"/>
          <w:sz w:val="24"/>
          <w:szCs w:val="24"/>
        </w:rPr>
        <w:t xml:space="preserve">Für säumige Beitragszahler gilt folgende Regelung: </w:t>
      </w:r>
    </w:p>
    <w:p w:rsidR="009569AD" w:rsidRPr="008F5A9A" w:rsidRDefault="009569AD" w:rsidP="009569AD">
      <w:pPr>
        <w:pStyle w:val="Listenabsatz"/>
        <w:numPr>
          <w:ilvl w:val="1"/>
          <w:numId w:val="24"/>
        </w:numPr>
        <w:autoSpaceDE w:val="0"/>
        <w:autoSpaceDN w:val="0"/>
        <w:adjustRightInd w:val="0"/>
        <w:spacing w:after="0" w:line="240" w:lineRule="auto"/>
        <w:ind w:right="-709"/>
        <w:rPr>
          <w:rFonts w:ascii="Arial" w:hAnsi="Arial" w:cs="Arial"/>
          <w:sz w:val="24"/>
          <w:szCs w:val="24"/>
        </w:rPr>
      </w:pPr>
      <w:r w:rsidRPr="008F5A9A">
        <w:rPr>
          <w:rFonts w:ascii="Arial" w:hAnsi="Arial" w:cs="Arial"/>
          <w:sz w:val="24"/>
          <w:szCs w:val="24"/>
        </w:rPr>
        <w:t xml:space="preserve">Zum 14. Februar bzw. zum 14. August erfolgt eine Mahnung. Erfolgt daraufhin keine Beitragszahlung wird zum 28. Februar bzw. zum 31. August eine 2. Mahnung incl. Mahngebühren in Höhe von 5 € (EURO) versandt. Für den betreffenden Sportfreund </w:t>
      </w:r>
      <w:proofErr w:type="gramStart"/>
      <w:r w:rsidRPr="008F5A9A">
        <w:rPr>
          <w:rFonts w:ascii="Arial" w:hAnsi="Arial" w:cs="Arial"/>
          <w:sz w:val="24"/>
          <w:szCs w:val="24"/>
        </w:rPr>
        <w:t>erlischt</w:t>
      </w:r>
      <w:proofErr w:type="gramEnd"/>
      <w:r w:rsidRPr="008F5A9A">
        <w:rPr>
          <w:rFonts w:ascii="Arial" w:hAnsi="Arial" w:cs="Arial"/>
          <w:sz w:val="24"/>
          <w:szCs w:val="24"/>
        </w:rPr>
        <w:t xml:space="preserve"> mit sofortiger Wirkung der Versicherungsschutz und die Berechtigung zur Teilnahme am Wettkampfbetrieb.</w:t>
      </w:r>
    </w:p>
    <w:p w:rsidR="009569AD" w:rsidRPr="008F5A9A" w:rsidRDefault="009569AD" w:rsidP="009569AD">
      <w:pPr>
        <w:pStyle w:val="Listenabsatz"/>
        <w:numPr>
          <w:ilvl w:val="1"/>
          <w:numId w:val="24"/>
        </w:numPr>
        <w:autoSpaceDE w:val="0"/>
        <w:autoSpaceDN w:val="0"/>
        <w:adjustRightInd w:val="0"/>
        <w:spacing w:after="0" w:line="240" w:lineRule="auto"/>
        <w:jc w:val="both"/>
        <w:rPr>
          <w:rFonts w:ascii="Arial" w:hAnsi="Arial" w:cs="Arial"/>
          <w:sz w:val="24"/>
          <w:szCs w:val="24"/>
        </w:rPr>
      </w:pPr>
      <w:r w:rsidRPr="008F5A9A">
        <w:rPr>
          <w:rFonts w:ascii="Arial" w:hAnsi="Arial" w:cs="Arial"/>
          <w:sz w:val="24"/>
          <w:szCs w:val="24"/>
        </w:rPr>
        <w:t>Sportfreunde, die sich in einer komplizierten finanziellen Situation befinden, können auf Antrag einen individuellen Zahlungsrhythmus erhalten.</w:t>
      </w:r>
    </w:p>
    <w:p w:rsidR="009569AD" w:rsidRPr="009569AD" w:rsidRDefault="009569AD" w:rsidP="009569AD">
      <w:pPr>
        <w:pStyle w:val="Listenabsatz"/>
        <w:numPr>
          <w:ilvl w:val="0"/>
          <w:numId w:val="24"/>
        </w:numPr>
        <w:autoSpaceDE w:val="0"/>
        <w:autoSpaceDN w:val="0"/>
        <w:adjustRightInd w:val="0"/>
        <w:spacing w:after="0" w:line="240" w:lineRule="auto"/>
        <w:rPr>
          <w:rFonts w:ascii="Arial" w:hAnsi="Arial" w:cs="Arial"/>
          <w:b/>
          <w:sz w:val="24"/>
          <w:szCs w:val="24"/>
        </w:rPr>
      </w:pPr>
      <w:r w:rsidRPr="009569AD">
        <w:rPr>
          <w:rFonts w:ascii="Arial" w:hAnsi="Arial" w:cs="Arial"/>
          <w:b/>
          <w:sz w:val="24"/>
          <w:szCs w:val="24"/>
        </w:rPr>
        <w:lastRenderedPageBreak/>
        <w:t>Konto</w:t>
      </w:r>
    </w:p>
    <w:p w:rsidR="009569AD" w:rsidRPr="009569AD" w:rsidRDefault="009569AD" w:rsidP="009569AD">
      <w:pPr>
        <w:autoSpaceDE w:val="0"/>
        <w:autoSpaceDN w:val="0"/>
        <w:adjustRightInd w:val="0"/>
        <w:ind w:left="360"/>
        <w:rPr>
          <w:sz w:val="24"/>
          <w:szCs w:val="24"/>
        </w:rPr>
      </w:pPr>
    </w:p>
    <w:p w:rsidR="009569AD" w:rsidRPr="009569AD" w:rsidRDefault="009569AD" w:rsidP="009569AD">
      <w:pPr>
        <w:autoSpaceDE w:val="0"/>
        <w:autoSpaceDN w:val="0"/>
        <w:adjustRightInd w:val="0"/>
        <w:ind w:left="851" w:firstLine="360"/>
        <w:rPr>
          <w:sz w:val="24"/>
          <w:szCs w:val="24"/>
          <w:lang w:val="de-DE"/>
        </w:rPr>
      </w:pPr>
      <w:r w:rsidRPr="009569AD">
        <w:rPr>
          <w:sz w:val="24"/>
          <w:szCs w:val="24"/>
          <w:lang w:val="de-DE"/>
        </w:rPr>
        <w:t xml:space="preserve">Beitragskonto: </w:t>
      </w:r>
      <w:r w:rsidRPr="009569AD">
        <w:rPr>
          <w:sz w:val="24"/>
          <w:szCs w:val="24"/>
          <w:lang w:val="de-DE"/>
        </w:rPr>
        <w:tab/>
      </w:r>
      <w:r w:rsidRPr="009569AD">
        <w:rPr>
          <w:sz w:val="24"/>
          <w:szCs w:val="24"/>
          <w:lang w:val="de-DE"/>
        </w:rPr>
        <w:tab/>
        <w:t>Ballsportverein 04 Bad Berka e.V.</w:t>
      </w:r>
    </w:p>
    <w:p w:rsidR="009569AD" w:rsidRPr="009569AD" w:rsidRDefault="009569AD" w:rsidP="009569AD">
      <w:pPr>
        <w:autoSpaceDE w:val="0"/>
        <w:autoSpaceDN w:val="0"/>
        <w:adjustRightInd w:val="0"/>
        <w:ind w:left="851" w:firstLine="360"/>
        <w:rPr>
          <w:sz w:val="24"/>
          <w:szCs w:val="24"/>
          <w:lang w:val="de-DE"/>
        </w:rPr>
      </w:pPr>
      <w:r w:rsidRPr="009569AD">
        <w:rPr>
          <w:sz w:val="24"/>
          <w:szCs w:val="24"/>
          <w:lang w:val="de-DE"/>
        </w:rPr>
        <w:t xml:space="preserve">Bank: </w:t>
      </w:r>
      <w:r w:rsidRPr="009569AD">
        <w:rPr>
          <w:sz w:val="24"/>
          <w:szCs w:val="24"/>
          <w:lang w:val="de-DE"/>
        </w:rPr>
        <w:tab/>
      </w:r>
      <w:r w:rsidRPr="009569AD">
        <w:rPr>
          <w:sz w:val="24"/>
          <w:szCs w:val="24"/>
          <w:lang w:val="de-DE"/>
        </w:rPr>
        <w:tab/>
      </w:r>
      <w:r w:rsidRPr="009569AD">
        <w:rPr>
          <w:sz w:val="24"/>
          <w:szCs w:val="24"/>
          <w:lang w:val="de-DE"/>
        </w:rPr>
        <w:tab/>
        <w:t>Sparkasse Mittelthüringen</w:t>
      </w:r>
    </w:p>
    <w:p w:rsidR="009569AD" w:rsidRPr="009569AD" w:rsidRDefault="009569AD" w:rsidP="009569AD">
      <w:pPr>
        <w:autoSpaceDE w:val="0"/>
        <w:autoSpaceDN w:val="0"/>
        <w:adjustRightInd w:val="0"/>
        <w:ind w:left="851" w:firstLine="360"/>
        <w:rPr>
          <w:sz w:val="24"/>
          <w:szCs w:val="24"/>
          <w:lang w:val="de-DE"/>
        </w:rPr>
      </w:pPr>
      <w:r w:rsidRPr="009569AD">
        <w:rPr>
          <w:sz w:val="24"/>
          <w:szCs w:val="24"/>
          <w:lang w:val="de-DE"/>
        </w:rPr>
        <w:t xml:space="preserve">IBAN: </w:t>
      </w:r>
      <w:r w:rsidRPr="009569AD">
        <w:rPr>
          <w:sz w:val="24"/>
          <w:szCs w:val="24"/>
          <w:lang w:val="de-DE"/>
        </w:rPr>
        <w:tab/>
      </w:r>
      <w:r w:rsidRPr="009569AD">
        <w:rPr>
          <w:sz w:val="24"/>
          <w:szCs w:val="24"/>
          <w:lang w:val="de-DE"/>
        </w:rPr>
        <w:tab/>
      </w:r>
      <w:r w:rsidRPr="009569AD">
        <w:rPr>
          <w:sz w:val="24"/>
          <w:szCs w:val="24"/>
          <w:lang w:val="de-DE"/>
        </w:rPr>
        <w:tab/>
        <w:t>DE61 8205 1000 0410 0044 56</w:t>
      </w:r>
    </w:p>
    <w:p w:rsidR="009569AD" w:rsidRPr="009569AD" w:rsidRDefault="009569AD" w:rsidP="009569AD">
      <w:pPr>
        <w:autoSpaceDE w:val="0"/>
        <w:autoSpaceDN w:val="0"/>
        <w:adjustRightInd w:val="0"/>
        <w:ind w:left="851" w:firstLine="360"/>
        <w:rPr>
          <w:sz w:val="24"/>
          <w:szCs w:val="24"/>
        </w:rPr>
      </w:pPr>
      <w:r w:rsidRPr="009569AD">
        <w:rPr>
          <w:sz w:val="24"/>
          <w:szCs w:val="24"/>
        </w:rPr>
        <w:t>BIC:</w:t>
      </w:r>
      <w:r w:rsidRPr="009569AD">
        <w:rPr>
          <w:sz w:val="24"/>
          <w:szCs w:val="24"/>
        </w:rPr>
        <w:tab/>
      </w:r>
      <w:r w:rsidRPr="009569AD">
        <w:rPr>
          <w:sz w:val="24"/>
          <w:szCs w:val="24"/>
        </w:rPr>
        <w:tab/>
      </w:r>
      <w:r w:rsidRPr="009569AD">
        <w:rPr>
          <w:sz w:val="24"/>
          <w:szCs w:val="24"/>
        </w:rPr>
        <w:tab/>
        <w:t>HELADEF1WEM</w:t>
      </w:r>
    </w:p>
    <w:p w:rsidR="009569AD" w:rsidRPr="009569AD" w:rsidRDefault="009569AD" w:rsidP="009569AD">
      <w:pPr>
        <w:autoSpaceDE w:val="0"/>
        <w:autoSpaceDN w:val="0"/>
        <w:adjustRightInd w:val="0"/>
        <w:ind w:left="851" w:firstLine="360"/>
        <w:rPr>
          <w:sz w:val="24"/>
          <w:szCs w:val="24"/>
        </w:rPr>
      </w:pPr>
    </w:p>
    <w:p w:rsidR="009569AD" w:rsidRPr="009569AD" w:rsidRDefault="009569AD" w:rsidP="009569AD">
      <w:pPr>
        <w:pStyle w:val="Listenabsatz"/>
        <w:numPr>
          <w:ilvl w:val="0"/>
          <w:numId w:val="24"/>
        </w:numPr>
        <w:autoSpaceDE w:val="0"/>
        <w:autoSpaceDN w:val="0"/>
        <w:adjustRightInd w:val="0"/>
        <w:spacing w:after="0" w:line="240" w:lineRule="auto"/>
        <w:rPr>
          <w:rFonts w:ascii="Arial" w:hAnsi="Arial" w:cs="Arial"/>
          <w:sz w:val="24"/>
          <w:szCs w:val="24"/>
        </w:rPr>
      </w:pPr>
      <w:r w:rsidRPr="009569AD">
        <w:rPr>
          <w:rFonts w:ascii="Arial" w:hAnsi="Arial" w:cs="Arial"/>
          <w:sz w:val="24"/>
          <w:szCs w:val="24"/>
        </w:rPr>
        <w:t>Der Vereinsaustritt ist nur entsprechend § 5 der Satzung möglich.</w:t>
      </w:r>
    </w:p>
    <w:p w:rsidR="009569AD" w:rsidRPr="009569AD" w:rsidRDefault="009569AD" w:rsidP="009569AD">
      <w:pPr>
        <w:pStyle w:val="Listenabsatz"/>
        <w:autoSpaceDE w:val="0"/>
        <w:autoSpaceDN w:val="0"/>
        <w:adjustRightInd w:val="0"/>
        <w:spacing w:after="0" w:line="240" w:lineRule="auto"/>
        <w:rPr>
          <w:rFonts w:ascii="Arial" w:hAnsi="Arial" w:cs="Arial"/>
          <w:sz w:val="24"/>
          <w:szCs w:val="24"/>
        </w:rPr>
      </w:pPr>
    </w:p>
    <w:p w:rsidR="009569AD" w:rsidRPr="009569AD" w:rsidRDefault="009569AD" w:rsidP="009569AD">
      <w:pPr>
        <w:pStyle w:val="Listenabsatz"/>
        <w:numPr>
          <w:ilvl w:val="0"/>
          <w:numId w:val="24"/>
        </w:numPr>
        <w:autoSpaceDE w:val="0"/>
        <w:autoSpaceDN w:val="0"/>
        <w:adjustRightInd w:val="0"/>
        <w:spacing w:after="0" w:line="240" w:lineRule="auto"/>
        <w:rPr>
          <w:rFonts w:ascii="Arial" w:hAnsi="Arial" w:cs="Arial"/>
          <w:sz w:val="24"/>
          <w:szCs w:val="24"/>
        </w:rPr>
      </w:pPr>
      <w:r w:rsidRPr="009569AD">
        <w:rPr>
          <w:rFonts w:ascii="Arial" w:hAnsi="Arial" w:cs="Arial"/>
          <w:sz w:val="24"/>
          <w:szCs w:val="24"/>
        </w:rPr>
        <w:t>Abteilungen können zur Deckung evtl. Mehrausgaben auf Beschluss der Abteilungsversammlung und nach Bestätigung durch den Gesamtvorstand gesonderte Abteilungsbeiträge erheben. Sie sind den Mitgliedern bei Eintritt in die Abteilung bekannt zu geben.</w:t>
      </w:r>
    </w:p>
    <w:p w:rsidR="009569AD" w:rsidRPr="009569AD" w:rsidRDefault="009569AD" w:rsidP="009569AD">
      <w:pPr>
        <w:autoSpaceDE w:val="0"/>
        <w:autoSpaceDN w:val="0"/>
        <w:adjustRightInd w:val="0"/>
        <w:rPr>
          <w:sz w:val="24"/>
          <w:szCs w:val="24"/>
          <w:lang w:val="de-DE"/>
        </w:rPr>
      </w:pPr>
    </w:p>
    <w:p w:rsidR="009569AD" w:rsidRPr="009569AD" w:rsidRDefault="009569AD" w:rsidP="009569AD">
      <w:pPr>
        <w:pStyle w:val="Listenabsatz"/>
        <w:numPr>
          <w:ilvl w:val="0"/>
          <w:numId w:val="24"/>
        </w:numPr>
        <w:autoSpaceDE w:val="0"/>
        <w:autoSpaceDN w:val="0"/>
        <w:adjustRightInd w:val="0"/>
        <w:spacing w:after="0" w:line="240" w:lineRule="auto"/>
        <w:jc w:val="both"/>
        <w:rPr>
          <w:rFonts w:ascii="Arial" w:hAnsi="Arial" w:cs="Arial"/>
          <w:sz w:val="24"/>
          <w:szCs w:val="24"/>
        </w:rPr>
      </w:pPr>
      <w:r w:rsidRPr="009569AD">
        <w:rPr>
          <w:rFonts w:ascii="Arial" w:hAnsi="Arial" w:cs="Arial"/>
          <w:sz w:val="24"/>
          <w:szCs w:val="24"/>
        </w:rPr>
        <w:t>Für Sportfreunde, die mit finanzieller Unterstützung des Vereins Lizenzen (Trainer-/Übungsleiterlizenz, Schiedsrichterlizenz ...) erwerben oder andere Sport- sowie Weiterbildungsangebote nutzen oder Spielberechtigungen (Spielerpässe) erhalten, gilt eine 36-monatige Bindungsfrist an den Verein. Beim Wechsel zu einem anderen Verein oder Vereinsaustritt innerhalb einer Jahresfrist muss der Sportfreund 75%, nach 12 Monaten 50% und nach 24 Monaten 25% der Kosten an den BSV 04 Bad Berka zurück zahlen.</w:t>
      </w:r>
    </w:p>
    <w:p w:rsidR="009569AD" w:rsidRPr="009569AD" w:rsidRDefault="009569AD" w:rsidP="009569AD">
      <w:pPr>
        <w:autoSpaceDE w:val="0"/>
        <w:autoSpaceDN w:val="0"/>
        <w:adjustRightInd w:val="0"/>
        <w:jc w:val="both"/>
        <w:rPr>
          <w:sz w:val="24"/>
          <w:szCs w:val="24"/>
          <w:lang w:val="de-DE"/>
        </w:rPr>
      </w:pPr>
    </w:p>
    <w:p w:rsidR="009569AD" w:rsidRPr="009569AD" w:rsidRDefault="009569AD" w:rsidP="009569AD">
      <w:pPr>
        <w:pStyle w:val="Listenabsatz"/>
        <w:numPr>
          <w:ilvl w:val="0"/>
          <w:numId w:val="24"/>
        </w:numPr>
        <w:autoSpaceDE w:val="0"/>
        <w:autoSpaceDN w:val="0"/>
        <w:adjustRightInd w:val="0"/>
        <w:spacing w:after="0" w:line="240" w:lineRule="auto"/>
        <w:rPr>
          <w:rFonts w:ascii="Arial" w:hAnsi="Arial" w:cs="Arial"/>
          <w:sz w:val="24"/>
          <w:szCs w:val="24"/>
        </w:rPr>
      </w:pPr>
      <w:r w:rsidRPr="009569AD">
        <w:rPr>
          <w:rFonts w:ascii="Arial" w:hAnsi="Arial" w:cs="Arial"/>
          <w:sz w:val="24"/>
          <w:szCs w:val="24"/>
        </w:rPr>
        <w:t>Die festgesetzten Beiträge und Gebühren treten am 16.05.2011 durch Beschluss der Mitgliederversammlung in Kraft.</w:t>
      </w:r>
    </w:p>
    <w:p w:rsidR="009569AD" w:rsidRPr="009569AD" w:rsidRDefault="009569AD" w:rsidP="009569AD">
      <w:pPr>
        <w:pStyle w:val="Listenabsatz"/>
        <w:rPr>
          <w:rFonts w:ascii="Arial" w:hAnsi="Arial" w:cs="Arial"/>
          <w:b/>
          <w:sz w:val="24"/>
          <w:szCs w:val="24"/>
        </w:rPr>
      </w:pPr>
    </w:p>
    <w:p w:rsidR="009569AD" w:rsidRPr="009569AD" w:rsidRDefault="009569AD" w:rsidP="009569AD">
      <w:pPr>
        <w:pStyle w:val="Listenabsatz"/>
        <w:numPr>
          <w:ilvl w:val="0"/>
          <w:numId w:val="24"/>
        </w:numPr>
        <w:autoSpaceDE w:val="0"/>
        <w:autoSpaceDN w:val="0"/>
        <w:adjustRightInd w:val="0"/>
        <w:spacing w:after="0" w:line="240" w:lineRule="auto"/>
        <w:rPr>
          <w:rFonts w:ascii="Arial" w:hAnsi="Arial" w:cs="Arial"/>
          <w:b/>
          <w:sz w:val="24"/>
          <w:szCs w:val="24"/>
        </w:rPr>
      </w:pPr>
      <w:r w:rsidRPr="009569AD">
        <w:rPr>
          <w:rFonts w:ascii="Arial" w:hAnsi="Arial" w:cs="Arial"/>
          <w:b/>
          <w:sz w:val="24"/>
          <w:szCs w:val="24"/>
        </w:rPr>
        <w:t>Schlussbestimmungen</w:t>
      </w:r>
    </w:p>
    <w:p w:rsidR="009569AD" w:rsidRPr="008F5A9A" w:rsidRDefault="009569AD" w:rsidP="009569AD">
      <w:pPr>
        <w:pStyle w:val="Listenabsatz"/>
        <w:numPr>
          <w:ilvl w:val="1"/>
          <w:numId w:val="24"/>
        </w:numPr>
        <w:rPr>
          <w:rFonts w:ascii="Arial" w:hAnsi="Arial" w:cs="Arial"/>
          <w:sz w:val="24"/>
          <w:szCs w:val="24"/>
        </w:rPr>
      </w:pPr>
      <w:r w:rsidRPr="008F5A9A">
        <w:rPr>
          <w:rFonts w:ascii="Arial" w:hAnsi="Arial" w:cs="Arial"/>
          <w:sz w:val="24"/>
          <w:szCs w:val="24"/>
        </w:rPr>
        <w:t>Der Vorstand kann Änderungen der Finanzordnung bestimmen. Änderungen  der Finanzordnung sind in der Mitgliederversammlung bekannt zu geben.</w:t>
      </w:r>
    </w:p>
    <w:p w:rsidR="009569AD" w:rsidRPr="009569AD" w:rsidRDefault="009569AD" w:rsidP="009569AD">
      <w:pPr>
        <w:pStyle w:val="Listenabsatz"/>
        <w:numPr>
          <w:ilvl w:val="1"/>
          <w:numId w:val="24"/>
        </w:numPr>
        <w:rPr>
          <w:rFonts w:ascii="Arial" w:hAnsi="Arial" w:cs="Arial"/>
          <w:sz w:val="24"/>
          <w:szCs w:val="24"/>
        </w:rPr>
      </w:pPr>
      <w:r w:rsidRPr="009569AD">
        <w:rPr>
          <w:rFonts w:ascii="Arial" w:hAnsi="Arial" w:cs="Arial"/>
          <w:sz w:val="24"/>
          <w:szCs w:val="24"/>
        </w:rPr>
        <w:t>Die Beitragsordnung tritt mit Beschluss des Vorstandes vom 08.06.2015 in Kraft.</w:t>
      </w:r>
    </w:p>
    <w:p w:rsidR="009569AD" w:rsidRPr="009569AD" w:rsidRDefault="009569AD" w:rsidP="009569AD">
      <w:pPr>
        <w:pStyle w:val="Listenabsatz"/>
        <w:rPr>
          <w:rFonts w:ascii="Arial" w:hAnsi="Arial" w:cs="Arial"/>
          <w:sz w:val="24"/>
          <w:szCs w:val="24"/>
        </w:rPr>
      </w:pPr>
    </w:p>
    <w:p w:rsidR="009569AD" w:rsidRPr="009569AD" w:rsidRDefault="009569AD" w:rsidP="009569AD">
      <w:pPr>
        <w:jc w:val="right"/>
        <w:rPr>
          <w:sz w:val="24"/>
          <w:szCs w:val="24"/>
        </w:rPr>
      </w:pPr>
      <w:bookmarkStart w:id="0" w:name="_GoBack"/>
      <w:bookmarkEnd w:id="0"/>
    </w:p>
    <w:p w:rsidR="000B5AB6" w:rsidRPr="009569AD" w:rsidRDefault="000B5AB6" w:rsidP="00F120E8">
      <w:pPr>
        <w:rPr>
          <w:sz w:val="24"/>
          <w:szCs w:val="24"/>
        </w:rPr>
      </w:pPr>
    </w:p>
    <w:sectPr w:rsidR="000B5AB6" w:rsidRPr="009569AD" w:rsidSect="008A5F94">
      <w:headerReference w:type="default" r:id="rId8"/>
      <w:pgSz w:w="11907" w:h="16839"/>
      <w:pgMar w:top="1633" w:right="1418" w:bottom="851" w:left="1418" w:header="862" w:footer="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AA8" w:rsidRDefault="00C94AA8">
      <w:r>
        <w:separator/>
      </w:r>
    </w:p>
  </w:endnote>
  <w:endnote w:type="continuationSeparator" w:id="0">
    <w:p w:rsidR="00C94AA8" w:rsidRDefault="00C9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AA8" w:rsidRDefault="00C94AA8">
      <w:r>
        <w:separator/>
      </w:r>
    </w:p>
  </w:footnote>
  <w:footnote w:type="continuationSeparator" w:id="0">
    <w:p w:rsidR="00C94AA8" w:rsidRDefault="00C94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94" w:rsidRDefault="00196849">
    <w:pPr>
      <w:pStyle w:val="Absendername"/>
      <w:jc w:val="left"/>
      <w:rPr>
        <w:sz w:val="40"/>
        <w:szCs w:val="40"/>
      </w:rPr>
    </w:pPr>
    <w:r>
      <w:rPr>
        <w:noProof/>
      </w:rPr>
      <w:drawing>
        <wp:anchor distT="0" distB="0" distL="114300" distR="114300" simplePos="0" relativeHeight="251657216" behindDoc="1" locked="0" layoutInCell="1" allowOverlap="1">
          <wp:simplePos x="0" y="0"/>
          <wp:positionH relativeFrom="column">
            <wp:posOffset>4733925</wp:posOffset>
          </wp:positionH>
          <wp:positionV relativeFrom="paragraph">
            <wp:posOffset>-249555</wp:posOffset>
          </wp:positionV>
          <wp:extent cx="781050" cy="800100"/>
          <wp:effectExtent l="19050" t="0" r="0" b="0"/>
          <wp:wrapTight wrapText="bothSides">
            <wp:wrapPolygon edited="0">
              <wp:start x="-527" y="0"/>
              <wp:lineTo x="-527" y="21086"/>
              <wp:lineTo x="21600" y="21086"/>
              <wp:lineTo x="21600" y="0"/>
              <wp:lineTo x="-527" y="0"/>
            </wp:wrapPolygon>
          </wp:wrapTigh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l="24919" t="16982" r="22174" b="13097"/>
                  <a:stretch>
                    <a:fillRect/>
                  </a:stretch>
                </pic:blipFill>
                <pic:spPr bwMode="auto">
                  <a:xfrm>
                    <a:off x="0" y="0"/>
                    <a:ext cx="781050" cy="800100"/>
                  </a:xfrm>
                  <a:prstGeom prst="rect">
                    <a:avLst/>
                  </a:prstGeom>
                  <a:noFill/>
                  <a:ln w="9525">
                    <a:noFill/>
                    <a:miter lim="800000"/>
                    <a:headEnd/>
                    <a:tailEnd/>
                  </a:ln>
                </pic:spPr>
              </pic:pic>
            </a:graphicData>
          </a:graphic>
        </wp:anchor>
      </w:drawing>
    </w:r>
    <w:r w:rsidR="000B5AB6">
      <w:t xml:space="preserve">         </w:t>
    </w:r>
    <w:r w:rsidR="000B5AB6">
      <w:rPr>
        <w:sz w:val="40"/>
        <w:szCs w:val="40"/>
      </w:rPr>
      <w:t>Ballsportverein 04 Bad Berka e.V.</w:t>
    </w:r>
    <w:r w:rsidR="000B5AB6">
      <w:rPr>
        <w:b w:val="0"/>
        <w:bCs w:val="0"/>
        <w:i w:val="0"/>
        <w:iCs w:val="0"/>
        <w:sz w:val="40"/>
        <w:szCs w:val="40"/>
      </w:rPr>
      <w:t xml:space="preserve"> </w:t>
    </w:r>
  </w:p>
  <w:p w:rsidR="008A5F94" w:rsidRDefault="008A5F94">
    <w:pPr>
      <w:pStyle w:val="Kopfzeile"/>
      <w:rPr>
        <w:lang w:val="de-DE"/>
      </w:rPr>
    </w:pPr>
  </w:p>
  <w:p w:rsidR="008A5F94" w:rsidRDefault="008A5F94">
    <w:pPr>
      <w:pStyle w:val="Kopfzeile"/>
      <w:rPr>
        <w:lang w:val="de-DE"/>
      </w:rPr>
    </w:pPr>
  </w:p>
  <w:p w:rsidR="008A5F94" w:rsidRDefault="008F5A9A">
    <w:pPr>
      <w:pStyle w:val="Absenderadresse"/>
      <w:spacing w:line="360" w:lineRule="auto"/>
    </w:pPr>
    <w:r>
      <w:rPr>
        <w:noProof/>
      </w:rPr>
      <mc:AlternateContent>
        <mc:Choice Requires="wps">
          <w:drawing>
            <wp:anchor distT="0" distB="0" distL="114300" distR="114300" simplePos="0" relativeHeight="251658240" behindDoc="1" locked="0" layoutInCell="1" allowOverlap="1">
              <wp:simplePos x="0" y="0"/>
              <wp:positionH relativeFrom="page">
                <wp:posOffset>1079500</wp:posOffset>
              </wp:positionH>
              <wp:positionV relativeFrom="page">
                <wp:posOffset>1152525</wp:posOffset>
              </wp:positionV>
              <wp:extent cx="5562600" cy="76200"/>
              <wp:effectExtent l="3175"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7620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5pt;margin-top:90.75pt;width:438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PefAIAAPo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" fillcolor="#339"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3C8CDA"/>
    <w:lvl w:ilvl="0">
      <w:start w:val="1"/>
      <w:numFmt w:val="decimal"/>
      <w:lvlText w:val="%1."/>
      <w:lvlJc w:val="left"/>
      <w:pPr>
        <w:tabs>
          <w:tab w:val="num" w:pos="1492"/>
        </w:tabs>
        <w:ind w:left="1492" w:hanging="360"/>
      </w:pPr>
    </w:lvl>
  </w:abstractNum>
  <w:abstractNum w:abstractNumId="1">
    <w:nsid w:val="FFFFFF7D"/>
    <w:multiLevelType w:val="singleLevel"/>
    <w:tmpl w:val="A9D6F192"/>
    <w:lvl w:ilvl="0">
      <w:start w:val="1"/>
      <w:numFmt w:val="decimal"/>
      <w:lvlText w:val="%1."/>
      <w:lvlJc w:val="left"/>
      <w:pPr>
        <w:tabs>
          <w:tab w:val="num" w:pos="1209"/>
        </w:tabs>
        <w:ind w:left="1209" w:hanging="360"/>
      </w:pPr>
    </w:lvl>
  </w:abstractNum>
  <w:abstractNum w:abstractNumId="2">
    <w:nsid w:val="FFFFFF7E"/>
    <w:multiLevelType w:val="singleLevel"/>
    <w:tmpl w:val="EABA743C"/>
    <w:lvl w:ilvl="0">
      <w:start w:val="1"/>
      <w:numFmt w:val="decimal"/>
      <w:lvlText w:val="%1."/>
      <w:lvlJc w:val="left"/>
      <w:pPr>
        <w:tabs>
          <w:tab w:val="num" w:pos="926"/>
        </w:tabs>
        <w:ind w:left="926" w:hanging="360"/>
      </w:pPr>
    </w:lvl>
  </w:abstractNum>
  <w:abstractNum w:abstractNumId="3">
    <w:nsid w:val="FFFFFF7F"/>
    <w:multiLevelType w:val="singleLevel"/>
    <w:tmpl w:val="B3A65876"/>
    <w:lvl w:ilvl="0">
      <w:start w:val="1"/>
      <w:numFmt w:val="decimal"/>
      <w:lvlText w:val="%1."/>
      <w:lvlJc w:val="left"/>
      <w:pPr>
        <w:tabs>
          <w:tab w:val="num" w:pos="643"/>
        </w:tabs>
        <w:ind w:left="643" w:hanging="360"/>
      </w:pPr>
    </w:lvl>
  </w:abstractNum>
  <w:abstractNum w:abstractNumId="4">
    <w:nsid w:val="FFFFFF80"/>
    <w:multiLevelType w:val="singleLevel"/>
    <w:tmpl w:val="B56EF5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7C3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DC7A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F36DC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AC01368"/>
    <w:lvl w:ilvl="0">
      <w:start w:val="1"/>
      <w:numFmt w:val="decimal"/>
      <w:lvlText w:val="%1."/>
      <w:lvlJc w:val="left"/>
      <w:pPr>
        <w:tabs>
          <w:tab w:val="num" w:pos="360"/>
        </w:tabs>
        <w:ind w:left="360" w:hanging="360"/>
      </w:pPr>
    </w:lvl>
  </w:abstractNum>
  <w:abstractNum w:abstractNumId="9">
    <w:nsid w:val="FFFFFF89"/>
    <w:multiLevelType w:val="singleLevel"/>
    <w:tmpl w:val="F542A976"/>
    <w:lvl w:ilvl="0">
      <w:start w:val="1"/>
      <w:numFmt w:val="bullet"/>
      <w:lvlText w:val=""/>
      <w:lvlJc w:val="left"/>
      <w:pPr>
        <w:tabs>
          <w:tab w:val="num" w:pos="360"/>
        </w:tabs>
        <w:ind w:left="360" w:hanging="360"/>
      </w:pPr>
      <w:rPr>
        <w:rFonts w:ascii="Symbol" w:hAnsi="Symbol" w:hint="default"/>
      </w:rPr>
    </w:lvl>
  </w:abstractNum>
  <w:abstractNum w:abstractNumId="10">
    <w:nsid w:val="0A673588"/>
    <w:multiLevelType w:val="hybridMultilevel"/>
    <w:tmpl w:val="525E52E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186643AA"/>
    <w:multiLevelType w:val="hybridMultilevel"/>
    <w:tmpl w:val="EA40575C"/>
    <w:lvl w:ilvl="0" w:tplc="F6A2661A">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D9515B7"/>
    <w:multiLevelType w:val="hybridMultilevel"/>
    <w:tmpl w:val="7916A41C"/>
    <w:lvl w:ilvl="0" w:tplc="3258ADA0">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06B6257"/>
    <w:multiLevelType w:val="multilevel"/>
    <w:tmpl w:val="8B0A9D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0800946"/>
    <w:multiLevelType w:val="hybridMultilevel"/>
    <w:tmpl w:val="15E68AF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nsid w:val="41466883"/>
    <w:multiLevelType w:val="hybridMultilevel"/>
    <w:tmpl w:val="4D6CC23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8912675"/>
    <w:multiLevelType w:val="hybridMultilevel"/>
    <w:tmpl w:val="174AEA04"/>
    <w:lvl w:ilvl="0" w:tplc="BF826080">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nsid w:val="4CA22032"/>
    <w:multiLevelType w:val="hybridMultilevel"/>
    <w:tmpl w:val="72FA8048"/>
    <w:lvl w:ilvl="0" w:tplc="04070001">
      <w:start w:val="1"/>
      <w:numFmt w:val="bullet"/>
      <w:lvlText w:val=""/>
      <w:lvlJc w:val="left"/>
      <w:pPr>
        <w:tabs>
          <w:tab w:val="num" w:pos="1440"/>
        </w:tabs>
        <w:ind w:left="1440" w:hanging="360"/>
      </w:pPr>
      <w:rPr>
        <w:rFonts w:ascii="Symbol" w:hAnsi="Symbol" w:hint="default"/>
      </w:rPr>
    </w:lvl>
    <w:lvl w:ilvl="1" w:tplc="04070003">
      <w:start w:val="1"/>
      <w:numFmt w:val="bullet"/>
      <w:lvlText w:val="o"/>
      <w:lvlJc w:val="left"/>
      <w:pPr>
        <w:tabs>
          <w:tab w:val="num" w:pos="2160"/>
        </w:tabs>
        <w:ind w:left="2160" w:hanging="360"/>
      </w:pPr>
      <w:rPr>
        <w:rFonts w:ascii="Courier New" w:hAnsi="Courier New" w:cs="Courier New" w:hint="default"/>
      </w:rPr>
    </w:lvl>
    <w:lvl w:ilvl="2" w:tplc="04070005">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8">
    <w:nsid w:val="510C006B"/>
    <w:multiLevelType w:val="hybridMultilevel"/>
    <w:tmpl w:val="645CA2C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132280A"/>
    <w:multiLevelType w:val="hybridMultilevel"/>
    <w:tmpl w:val="907A096E"/>
    <w:lvl w:ilvl="0" w:tplc="C4BE4AB0">
      <w:start w:val="7"/>
      <w:numFmt w:val="decimal"/>
      <w:lvlText w:val="%1."/>
      <w:lvlJc w:val="left"/>
      <w:pPr>
        <w:ind w:left="2520" w:hanging="360"/>
      </w:pPr>
      <w:rPr>
        <w:rFonts w:hint="default"/>
      </w:rPr>
    </w:lvl>
    <w:lvl w:ilvl="1" w:tplc="04070019">
      <w:start w:val="1"/>
      <w:numFmt w:val="lowerLetter"/>
      <w:lvlText w:val="%2."/>
      <w:lvlJc w:val="left"/>
      <w:pPr>
        <w:ind w:left="3240" w:hanging="360"/>
      </w:pPr>
    </w:lvl>
    <w:lvl w:ilvl="2" w:tplc="0407001B">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20">
    <w:nsid w:val="55B96BD8"/>
    <w:multiLevelType w:val="hybridMultilevel"/>
    <w:tmpl w:val="F582267A"/>
    <w:lvl w:ilvl="0" w:tplc="04070001">
      <w:start w:val="1"/>
      <w:numFmt w:val="bullet"/>
      <w:lvlText w:val=""/>
      <w:lvlJc w:val="left"/>
      <w:pPr>
        <w:tabs>
          <w:tab w:val="num" w:pos="1800"/>
        </w:tabs>
        <w:ind w:left="1800" w:hanging="360"/>
      </w:pPr>
      <w:rPr>
        <w:rFonts w:ascii="Symbol" w:hAnsi="Symbol" w:hint="default"/>
      </w:rPr>
    </w:lvl>
    <w:lvl w:ilvl="1" w:tplc="04070001">
      <w:start w:val="1"/>
      <w:numFmt w:val="bullet"/>
      <w:lvlText w:val=""/>
      <w:lvlJc w:val="left"/>
      <w:pPr>
        <w:tabs>
          <w:tab w:val="num" w:pos="1800"/>
        </w:tabs>
        <w:ind w:left="1800" w:hanging="360"/>
      </w:pPr>
      <w:rPr>
        <w:rFonts w:ascii="Symbol" w:hAnsi="Symbol" w:hint="default"/>
      </w:rPr>
    </w:lvl>
    <w:lvl w:ilvl="2" w:tplc="0407000F">
      <w:start w:val="1"/>
      <w:numFmt w:val="decimal"/>
      <w:lvlText w:val="%3."/>
      <w:lvlJc w:val="left"/>
      <w:pPr>
        <w:tabs>
          <w:tab w:val="num" w:pos="2700"/>
        </w:tabs>
        <w:ind w:left="2700" w:hanging="36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1">
    <w:nsid w:val="586142B3"/>
    <w:multiLevelType w:val="hybridMultilevel"/>
    <w:tmpl w:val="3662CE9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nsid w:val="61DC748E"/>
    <w:multiLevelType w:val="multilevel"/>
    <w:tmpl w:val="67B044C2"/>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nsid w:val="781502C2"/>
    <w:multiLevelType w:val="hybridMultilevel"/>
    <w:tmpl w:val="F46EDB1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0F">
      <w:start w:val="1"/>
      <w:numFmt w:val="decimal"/>
      <w:lvlText w:val="%3."/>
      <w:lvlJc w:val="left"/>
      <w:pPr>
        <w:tabs>
          <w:tab w:val="num" w:pos="2340"/>
        </w:tabs>
        <w:ind w:left="2340" w:hanging="36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21"/>
  </w:num>
  <w:num w:numId="3">
    <w:abstractNumId w:val="14"/>
  </w:num>
  <w:num w:numId="4">
    <w:abstractNumId w:val="16"/>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5"/>
  </w:num>
  <w:num w:numId="18">
    <w:abstractNumId w:val="23"/>
  </w:num>
  <w:num w:numId="19">
    <w:abstractNumId w:val="17"/>
  </w:num>
  <w:num w:numId="20">
    <w:abstractNumId w:val="20"/>
  </w:num>
  <w:num w:numId="21">
    <w:abstractNumId w:val="13"/>
  </w:num>
  <w:num w:numId="22">
    <w:abstractNumId w:val="19"/>
  </w:num>
  <w:num w:numId="23">
    <w:abstractNumId w:val="2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E1"/>
    <w:rsid w:val="000B5AB6"/>
    <w:rsid w:val="000F6B57"/>
    <w:rsid w:val="00196849"/>
    <w:rsid w:val="002C36E1"/>
    <w:rsid w:val="003A50D1"/>
    <w:rsid w:val="003C2E9A"/>
    <w:rsid w:val="00424CB6"/>
    <w:rsid w:val="006361C7"/>
    <w:rsid w:val="006E0758"/>
    <w:rsid w:val="00791A76"/>
    <w:rsid w:val="007E39B7"/>
    <w:rsid w:val="00834607"/>
    <w:rsid w:val="0084741A"/>
    <w:rsid w:val="008A5F94"/>
    <w:rsid w:val="008F5A9A"/>
    <w:rsid w:val="009569AD"/>
    <w:rsid w:val="00A05496"/>
    <w:rsid w:val="00AA6773"/>
    <w:rsid w:val="00B86050"/>
    <w:rsid w:val="00C94AA8"/>
    <w:rsid w:val="00F120E8"/>
    <w:rsid w:val="00FC246D"/>
    <w:rsid w:val="00FD158C"/>
    <w:rsid w:val="00FF26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4CB6"/>
    <w:rPr>
      <w:rFonts w:ascii="Arial" w:hAnsi="Arial" w:cs="Arial"/>
      <w:lang w:val="en-US" w:eastAsia="en-US"/>
    </w:rPr>
  </w:style>
  <w:style w:type="paragraph" w:styleId="berschrift1">
    <w:name w:val="heading 1"/>
    <w:basedOn w:val="Standard"/>
    <w:next w:val="Standard"/>
    <w:qFormat/>
    <w:rsid w:val="008A5F94"/>
    <w:pPr>
      <w:keepNext/>
      <w:keepLines/>
      <w:spacing w:before="480"/>
      <w:outlineLvl w:val="0"/>
    </w:pPr>
    <w:rPr>
      <w:rFonts w:ascii="Cambria" w:hAnsi="Cambria" w:cs="Times New Roman"/>
      <w:b/>
      <w:bCs/>
      <w:color w:val="365F91"/>
      <w:sz w:val="28"/>
      <w:szCs w:val="28"/>
    </w:rPr>
  </w:style>
  <w:style w:type="paragraph" w:styleId="berschrift2">
    <w:name w:val="heading 2"/>
    <w:basedOn w:val="Standard"/>
    <w:next w:val="Standard"/>
    <w:qFormat/>
    <w:rsid w:val="008A5F94"/>
    <w:pPr>
      <w:keepNext/>
      <w:keepLines/>
      <w:spacing w:before="200"/>
      <w:outlineLvl w:val="1"/>
    </w:pPr>
    <w:rPr>
      <w:rFonts w:ascii="Cambria" w:hAnsi="Cambria" w:cs="Times New Roman"/>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ocked/>
    <w:rsid w:val="008A5F94"/>
    <w:rPr>
      <w:rFonts w:ascii="Cambria" w:hAnsi="Cambria" w:cs="Times New Roman"/>
      <w:b/>
      <w:bCs/>
      <w:color w:val="365F91"/>
      <w:sz w:val="28"/>
      <w:szCs w:val="28"/>
      <w:lang w:val="en-US" w:eastAsia="en-US"/>
    </w:rPr>
  </w:style>
  <w:style w:type="character" w:customStyle="1" w:styleId="berschrift2Zchn">
    <w:name w:val="Überschrift 2 Zchn"/>
    <w:locked/>
    <w:rsid w:val="008A5F94"/>
    <w:rPr>
      <w:rFonts w:ascii="Cambria" w:hAnsi="Cambria" w:cs="Times New Roman"/>
      <w:b/>
      <w:bCs/>
      <w:color w:val="4F81BD"/>
      <w:sz w:val="26"/>
      <w:szCs w:val="26"/>
      <w:lang w:val="en-US" w:eastAsia="en-US"/>
    </w:rPr>
  </w:style>
  <w:style w:type="paragraph" w:styleId="Kommentartext">
    <w:name w:val="annotation text"/>
    <w:basedOn w:val="Standard"/>
    <w:semiHidden/>
    <w:rsid w:val="008A5F94"/>
  </w:style>
  <w:style w:type="character" w:customStyle="1" w:styleId="KommentartextZchn">
    <w:name w:val="Kommentartext Zchn"/>
    <w:semiHidden/>
    <w:rsid w:val="008A5F94"/>
    <w:rPr>
      <w:rFonts w:ascii="Arial" w:hAnsi="Arial" w:cs="Arial"/>
      <w:lang w:val="en-US" w:eastAsia="en-US"/>
    </w:rPr>
  </w:style>
  <w:style w:type="paragraph" w:styleId="Kopfzeile">
    <w:name w:val="header"/>
    <w:basedOn w:val="Standard"/>
    <w:semiHidden/>
    <w:rsid w:val="008A5F94"/>
    <w:pPr>
      <w:tabs>
        <w:tab w:val="center" w:pos="4320"/>
        <w:tab w:val="right" w:pos="8640"/>
      </w:tabs>
    </w:pPr>
  </w:style>
  <w:style w:type="character" w:customStyle="1" w:styleId="KopfzeileZchn">
    <w:name w:val="Kopfzeile Zchn"/>
    <w:locked/>
    <w:rsid w:val="008A5F94"/>
    <w:rPr>
      <w:rFonts w:ascii="Arial" w:hAnsi="Arial" w:cs="Arial"/>
      <w:lang w:val="en-US" w:eastAsia="en-US"/>
    </w:rPr>
  </w:style>
  <w:style w:type="paragraph" w:styleId="Fuzeile">
    <w:name w:val="footer"/>
    <w:basedOn w:val="Standard"/>
    <w:semiHidden/>
    <w:rsid w:val="008A5F94"/>
    <w:pPr>
      <w:tabs>
        <w:tab w:val="center" w:pos="4320"/>
        <w:tab w:val="right" w:pos="8640"/>
      </w:tabs>
    </w:pPr>
  </w:style>
  <w:style w:type="character" w:customStyle="1" w:styleId="FuzeileZchn">
    <w:name w:val="Fußzeile Zchn"/>
    <w:locked/>
    <w:rsid w:val="008A5F94"/>
    <w:rPr>
      <w:rFonts w:ascii="Arial" w:hAnsi="Arial" w:cs="Arial"/>
      <w:lang w:val="en-US" w:eastAsia="en-US"/>
    </w:rPr>
  </w:style>
  <w:style w:type="paragraph" w:styleId="Gruformel">
    <w:name w:val="Closing"/>
    <w:basedOn w:val="Standard"/>
    <w:semiHidden/>
    <w:rsid w:val="008A5F94"/>
    <w:pPr>
      <w:spacing w:after="960"/>
    </w:pPr>
  </w:style>
  <w:style w:type="character" w:customStyle="1" w:styleId="GruformelZchn">
    <w:name w:val="Grußformel Zchn"/>
    <w:semiHidden/>
    <w:rsid w:val="008A5F94"/>
    <w:rPr>
      <w:rFonts w:ascii="Arial" w:hAnsi="Arial" w:cs="Arial"/>
      <w:lang w:val="en-US" w:eastAsia="en-US"/>
    </w:rPr>
  </w:style>
  <w:style w:type="paragraph" w:styleId="Unterschrift">
    <w:name w:val="Signature"/>
    <w:basedOn w:val="Standard"/>
    <w:semiHidden/>
    <w:rsid w:val="008A5F94"/>
    <w:pPr>
      <w:spacing w:before="960" w:after="240"/>
    </w:pPr>
  </w:style>
  <w:style w:type="character" w:customStyle="1" w:styleId="UnterschriftZchn">
    <w:name w:val="Unterschrift Zchn"/>
    <w:semiHidden/>
    <w:rsid w:val="008A5F94"/>
    <w:rPr>
      <w:rFonts w:ascii="Arial" w:hAnsi="Arial" w:cs="Arial"/>
      <w:lang w:val="en-US" w:eastAsia="en-US"/>
    </w:rPr>
  </w:style>
  <w:style w:type="paragraph" w:styleId="Textkrper">
    <w:name w:val="Body Text"/>
    <w:basedOn w:val="Standard"/>
    <w:semiHidden/>
    <w:rsid w:val="008A5F94"/>
    <w:pPr>
      <w:spacing w:after="240"/>
    </w:pPr>
  </w:style>
  <w:style w:type="character" w:customStyle="1" w:styleId="TextkrperZchn">
    <w:name w:val="Textkörper Zchn"/>
    <w:semiHidden/>
    <w:rsid w:val="008A5F94"/>
    <w:rPr>
      <w:rFonts w:ascii="Arial" w:hAnsi="Arial" w:cs="Arial"/>
      <w:lang w:val="en-US" w:eastAsia="en-US"/>
    </w:rPr>
  </w:style>
  <w:style w:type="paragraph" w:styleId="Anrede">
    <w:name w:val="Salutation"/>
    <w:basedOn w:val="Standard"/>
    <w:next w:val="Standard"/>
    <w:semiHidden/>
    <w:rsid w:val="008A5F94"/>
    <w:pPr>
      <w:spacing w:before="480" w:after="240"/>
    </w:pPr>
  </w:style>
  <w:style w:type="character" w:customStyle="1" w:styleId="AnredeZchn">
    <w:name w:val="Anrede Zchn"/>
    <w:semiHidden/>
    <w:rsid w:val="008A5F94"/>
    <w:rPr>
      <w:rFonts w:ascii="Arial" w:hAnsi="Arial" w:cs="Arial"/>
      <w:lang w:val="en-US" w:eastAsia="en-US"/>
    </w:rPr>
  </w:style>
  <w:style w:type="paragraph" w:styleId="Datum">
    <w:name w:val="Date"/>
    <w:basedOn w:val="Standard"/>
    <w:next w:val="Standard"/>
    <w:semiHidden/>
    <w:rsid w:val="008A5F94"/>
    <w:pPr>
      <w:spacing w:before="480" w:after="480"/>
    </w:pPr>
  </w:style>
  <w:style w:type="character" w:customStyle="1" w:styleId="DatumZchn">
    <w:name w:val="Datum Zchn"/>
    <w:semiHidden/>
    <w:rsid w:val="008A5F94"/>
    <w:rPr>
      <w:rFonts w:ascii="Arial" w:hAnsi="Arial" w:cs="Arial"/>
      <w:lang w:val="en-US" w:eastAsia="en-US"/>
    </w:rPr>
  </w:style>
  <w:style w:type="paragraph" w:customStyle="1" w:styleId="CommentSubject1">
    <w:name w:val="Comment Subject1"/>
    <w:basedOn w:val="Kommentartext"/>
    <w:next w:val="Kommentartext"/>
    <w:semiHidden/>
    <w:rsid w:val="008A5F94"/>
    <w:rPr>
      <w:b/>
      <w:bCs/>
    </w:rPr>
  </w:style>
  <w:style w:type="paragraph" w:customStyle="1" w:styleId="KopienanAnlage">
    <w:name w:val="Kopien an:/Anlage"/>
    <w:basedOn w:val="Standard"/>
    <w:rsid w:val="008A5F94"/>
    <w:pPr>
      <w:tabs>
        <w:tab w:val="left" w:pos="1440"/>
      </w:tabs>
      <w:spacing w:after="240"/>
      <w:ind w:left="1440" w:hanging="1440"/>
    </w:pPr>
    <w:rPr>
      <w:lang w:val="de-DE" w:eastAsia="de-DE"/>
    </w:rPr>
  </w:style>
  <w:style w:type="paragraph" w:customStyle="1" w:styleId="Empfngeradresse">
    <w:name w:val="Empfängeradresse"/>
    <w:basedOn w:val="Standard"/>
    <w:rsid w:val="008A5F94"/>
    <w:rPr>
      <w:lang w:val="de-DE" w:eastAsia="de-DE"/>
    </w:rPr>
  </w:style>
  <w:style w:type="character" w:customStyle="1" w:styleId="SenderAddressChar">
    <w:name w:val="Sender Address Char"/>
    <w:rsid w:val="008A5F94"/>
  </w:style>
  <w:style w:type="paragraph" w:customStyle="1" w:styleId="Absenderadresse">
    <w:name w:val="Absenderadresse"/>
    <w:basedOn w:val="Standard"/>
    <w:rsid w:val="008A5F94"/>
    <w:pPr>
      <w:ind w:left="4320"/>
      <w:jc w:val="right"/>
    </w:pPr>
    <w:rPr>
      <w:i/>
      <w:lang w:val="de-DE" w:eastAsia="de-DE"/>
    </w:rPr>
  </w:style>
  <w:style w:type="character" w:customStyle="1" w:styleId="SenderNameChar">
    <w:name w:val="Sender Name Char"/>
    <w:rsid w:val="008A5F94"/>
  </w:style>
  <w:style w:type="paragraph" w:customStyle="1" w:styleId="Absendername">
    <w:name w:val="Absendername"/>
    <w:basedOn w:val="Standard"/>
    <w:next w:val="Absenderadresse"/>
    <w:rsid w:val="008A5F94"/>
    <w:pPr>
      <w:spacing w:before="240"/>
      <w:jc w:val="right"/>
    </w:pPr>
    <w:rPr>
      <w:b/>
      <w:bCs/>
      <w:i/>
      <w:iCs/>
      <w:color w:val="333399"/>
      <w:sz w:val="32"/>
      <w:szCs w:val="32"/>
      <w:lang w:val="de-DE" w:eastAsia="de-DE"/>
    </w:rPr>
  </w:style>
  <w:style w:type="character" w:styleId="Kommentarzeichen">
    <w:name w:val="annotation reference"/>
    <w:semiHidden/>
    <w:rsid w:val="008A5F94"/>
    <w:rPr>
      <w:rFonts w:cs="Times New Roman"/>
      <w:sz w:val="16"/>
      <w:szCs w:val="16"/>
    </w:rPr>
  </w:style>
  <w:style w:type="paragraph" w:customStyle="1" w:styleId="SenderAddress">
    <w:name w:val="Sender Address"/>
    <w:rsid w:val="008A5F94"/>
  </w:style>
  <w:style w:type="character" w:customStyle="1" w:styleId="AbsenderadresseZeichen">
    <w:name w:val="Absenderadresse Zeichen"/>
    <w:rsid w:val="008A5F94"/>
    <w:rPr>
      <w:rFonts w:ascii="Arial" w:hAnsi="Arial" w:cs="Arial"/>
      <w:i/>
      <w:sz w:val="24"/>
      <w:szCs w:val="24"/>
      <w:lang w:val="de-DE" w:eastAsia="de-DE"/>
    </w:rPr>
  </w:style>
  <w:style w:type="paragraph" w:customStyle="1" w:styleId="SenderName">
    <w:name w:val="Sender Name"/>
    <w:rsid w:val="008A5F94"/>
  </w:style>
  <w:style w:type="character" w:customStyle="1" w:styleId="AbsendernameZeichen">
    <w:name w:val="Absendername Zeichen"/>
    <w:rsid w:val="008A5F94"/>
    <w:rPr>
      <w:rFonts w:ascii="Arial" w:hAnsi="Arial" w:cs="Arial"/>
      <w:b/>
      <w:bCs/>
      <w:i/>
      <w:iCs/>
      <w:color w:val="333399"/>
      <w:sz w:val="32"/>
      <w:szCs w:val="32"/>
      <w:lang w:val="de-DE" w:eastAsia="de-DE"/>
    </w:rPr>
  </w:style>
  <w:style w:type="paragraph" w:styleId="Sprechblasentext">
    <w:name w:val="Balloon Text"/>
    <w:basedOn w:val="Standard"/>
    <w:semiHidden/>
    <w:unhideWhenUsed/>
    <w:rsid w:val="008A5F94"/>
    <w:rPr>
      <w:rFonts w:ascii="Tahoma" w:hAnsi="Tahoma" w:cs="Tahoma"/>
      <w:sz w:val="16"/>
      <w:szCs w:val="16"/>
    </w:rPr>
  </w:style>
  <w:style w:type="character" w:customStyle="1" w:styleId="SprechblasentextZchn">
    <w:name w:val="Sprechblasentext Zchn"/>
    <w:semiHidden/>
    <w:locked/>
    <w:rsid w:val="008A5F94"/>
    <w:rPr>
      <w:rFonts w:ascii="Tahoma" w:hAnsi="Tahoma" w:cs="Tahoma"/>
      <w:sz w:val="16"/>
      <w:szCs w:val="16"/>
      <w:lang w:val="en-US" w:eastAsia="en-US"/>
    </w:rPr>
  </w:style>
  <w:style w:type="character" w:styleId="Hyperlink">
    <w:name w:val="Hyperlink"/>
    <w:semiHidden/>
    <w:unhideWhenUsed/>
    <w:rsid w:val="008A5F94"/>
    <w:rPr>
      <w:rFonts w:cs="Times New Roman"/>
      <w:color w:val="0000FF"/>
      <w:u w:val="single"/>
    </w:rPr>
  </w:style>
  <w:style w:type="paragraph" w:customStyle="1" w:styleId="Listenabsatz1">
    <w:name w:val="Listenabsatz1"/>
    <w:basedOn w:val="Standard"/>
    <w:qFormat/>
    <w:rsid w:val="008A5F94"/>
    <w:pPr>
      <w:spacing w:after="200" w:line="276" w:lineRule="auto"/>
      <w:ind w:left="720"/>
      <w:contextualSpacing/>
    </w:pPr>
    <w:rPr>
      <w:rFonts w:ascii="Calibri" w:hAnsi="Calibri" w:cs="Times New Roman"/>
      <w:sz w:val="22"/>
      <w:szCs w:val="22"/>
      <w:lang w:val="de-DE"/>
    </w:rPr>
  </w:style>
  <w:style w:type="paragraph" w:customStyle="1" w:styleId="KeinLeerraum1">
    <w:name w:val="Kein Leerraum1"/>
    <w:qFormat/>
    <w:rsid w:val="008A5F94"/>
    <w:rPr>
      <w:rFonts w:ascii="Calibri" w:hAnsi="Calibri"/>
      <w:sz w:val="22"/>
      <w:szCs w:val="22"/>
      <w:lang w:eastAsia="en-US"/>
    </w:rPr>
  </w:style>
  <w:style w:type="character" w:styleId="BesuchterHyperlink">
    <w:name w:val="FollowedHyperlink"/>
    <w:basedOn w:val="Absatz-Standardschriftart"/>
    <w:semiHidden/>
    <w:rsid w:val="008A5F94"/>
    <w:rPr>
      <w:color w:val="800080"/>
      <w:u w:val="single"/>
    </w:rPr>
  </w:style>
  <w:style w:type="paragraph" w:styleId="Umschlagadresse">
    <w:name w:val="envelope address"/>
    <w:basedOn w:val="Standard"/>
    <w:semiHidden/>
    <w:unhideWhenUsed/>
    <w:rsid w:val="008A5F94"/>
    <w:pPr>
      <w:framePr w:w="4319" w:h="2160" w:hRule="exact" w:hSpace="141" w:wrap="auto" w:vAnchor="page" w:hAnchor="page" w:x="5762" w:y="3120"/>
    </w:pPr>
    <w:rPr>
      <w:rFonts w:ascii="Cambria" w:hAnsi="Cambria" w:cs="Times New Roman"/>
      <w:sz w:val="24"/>
      <w:szCs w:val="24"/>
    </w:rPr>
  </w:style>
  <w:style w:type="paragraph" w:styleId="Umschlagabsenderadresse">
    <w:name w:val="envelope return"/>
    <w:basedOn w:val="Standard"/>
    <w:semiHidden/>
    <w:unhideWhenUsed/>
    <w:rsid w:val="008A5F94"/>
    <w:pPr>
      <w:framePr w:w="4320" w:h="2160" w:hRule="exact" w:hSpace="141" w:wrap="auto" w:vAnchor="page" w:hAnchor="page" w:x="721" w:y="1203"/>
    </w:pPr>
    <w:rPr>
      <w:rFonts w:ascii="Cambria" w:hAnsi="Cambria" w:cs="Times New Roman"/>
    </w:rPr>
  </w:style>
  <w:style w:type="paragraph" w:styleId="Titel">
    <w:name w:val="Title"/>
    <w:basedOn w:val="Standard"/>
    <w:next w:val="Standard"/>
    <w:qFormat/>
    <w:rsid w:val="008A5F94"/>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TitelZchn">
    <w:name w:val="Titel Zchn"/>
    <w:locked/>
    <w:rsid w:val="008A5F94"/>
    <w:rPr>
      <w:rFonts w:ascii="Cambria" w:hAnsi="Cambria" w:cs="Times New Roman"/>
      <w:color w:val="17365D"/>
      <w:spacing w:val="5"/>
      <w:kern w:val="28"/>
      <w:sz w:val="52"/>
      <w:szCs w:val="52"/>
      <w:lang w:val="en-US" w:eastAsia="en-US"/>
    </w:rPr>
  </w:style>
  <w:style w:type="paragraph" w:customStyle="1" w:styleId="H4">
    <w:name w:val="H4"/>
    <w:basedOn w:val="Standard"/>
    <w:next w:val="Standard"/>
    <w:rsid w:val="008A5F94"/>
    <w:pPr>
      <w:keepNext/>
      <w:autoSpaceDE w:val="0"/>
      <w:autoSpaceDN w:val="0"/>
      <w:spacing w:after="120"/>
      <w:outlineLvl w:val="2"/>
    </w:pPr>
    <w:rPr>
      <w:b/>
      <w:bCs/>
      <w:color w:val="000000"/>
      <w:sz w:val="24"/>
      <w:szCs w:val="24"/>
      <w:lang w:val="de-DE" w:eastAsia="de-DE"/>
    </w:rPr>
  </w:style>
  <w:style w:type="paragraph" w:styleId="Listenabsatz">
    <w:name w:val="List Paragraph"/>
    <w:basedOn w:val="Standard"/>
    <w:uiPriority w:val="34"/>
    <w:qFormat/>
    <w:rsid w:val="009569AD"/>
    <w:pPr>
      <w:spacing w:after="200" w:line="276" w:lineRule="auto"/>
      <w:ind w:left="720"/>
      <w:contextualSpacing/>
    </w:pPr>
    <w:rPr>
      <w:rFonts w:asciiTheme="minorHAnsi" w:eastAsiaTheme="minorHAnsi" w:hAnsiTheme="minorHAnsi" w:cstheme="minorBidi"/>
      <w:sz w:val="22"/>
      <w:szCs w:val="22"/>
      <w:lang w:val="de-DE"/>
    </w:rPr>
  </w:style>
  <w:style w:type="table" w:styleId="Tabellenraster">
    <w:name w:val="Table Grid"/>
    <w:basedOn w:val="NormaleTabelle"/>
    <w:uiPriority w:val="59"/>
    <w:rsid w:val="009569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4CB6"/>
    <w:rPr>
      <w:rFonts w:ascii="Arial" w:hAnsi="Arial" w:cs="Arial"/>
      <w:lang w:val="en-US" w:eastAsia="en-US"/>
    </w:rPr>
  </w:style>
  <w:style w:type="paragraph" w:styleId="berschrift1">
    <w:name w:val="heading 1"/>
    <w:basedOn w:val="Standard"/>
    <w:next w:val="Standard"/>
    <w:qFormat/>
    <w:rsid w:val="008A5F94"/>
    <w:pPr>
      <w:keepNext/>
      <w:keepLines/>
      <w:spacing w:before="480"/>
      <w:outlineLvl w:val="0"/>
    </w:pPr>
    <w:rPr>
      <w:rFonts w:ascii="Cambria" w:hAnsi="Cambria" w:cs="Times New Roman"/>
      <w:b/>
      <w:bCs/>
      <w:color w:val="365F91"/>
      <w:sz w:val="28"/>
      <w:szCs w:val="28"/>
    </w:rPr>
  </w:style>
  <w:style w:type="paragraph" w:styleId="berschrift2">
    <w:name w:val="heading 2"/>
    <w:basedOn w:val="Standard"/>
    <w:next w:val="Standard"/>
    <w:qFormat/>
    <w:rsid w:val="008A5F94"/>
    <w:pPr>
      <w:keepNext/>
      <w:keepLines/>
      <w:spacing w:before="200"/>
      <w:outlineLvl w:val="1"/>
    </w:pPr>
    <w:rPr>
      <w:rFonts w:ascii="Cambria" w:hAnsi="Cambria" w:cs="Times New Roman"/>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ocked/>
    <w:rsid w:val="008A5F94"/>
    <w:rPr>
      <w:rFonts w:ascii="Cambria" w:hAnsi="Cambria" w:cs="Times New Roman"/>
      <w:b/>
      <w:bCs/>
      <w:color w:val="365F91"/>
      <w:sz w:val="28"/>
      <w:szCs w:val="28"/>
      <w:lang w:val="en-US" w:eastAsia="en-US"/>
    </w:rPr>
  </w:style>
  <w:style w:type="character" w:customStyle="1" w:styleId="berschrift2Zchn">
    <w:name w:val="Überschrift 2 Zchn"/>
    <w:locked/>
    <w:rsid w:val="008A5F94"/>
    <w:rPr>
      <w:rFonts w:ascii="Cambria" w:hAnsi="Cambria" w:cs="Times New Roman"/>
      <w:b/>
      <w:bCs/>
      <w:color w:val="4F81BD"/>
      <w:sz w:val="26"/>
      <w:szCs w:val="26"/>
      <w:lang w:val="en-US" w:eastAsia="en-US"/>
    </w:rPr>
  </w:style>
  <w:style w:type="paragraph" w:styleId="Kommentartext">
    <w:name w:val="annotation text"/>
    <w:basedOn w:val="Standard"/>
    <w:semiHidden/>
    <w:rsid w:val="008A5F94"/>
  </w:style>
  <w:style w:type="character" w:customStyle="1" w:styleId="KommentartextZchn">
    <w:name w:val="Kommentartext Zchn"/>
    <w:semiHidden/>
    <w:rsid w:val="008A5F94"/>
    <w:rPr>
      <w:rFonts w:ascii="Arial" w:hAnsi="Arial" w:cs="Arial"/>
      <w:lang w:val="en-US" w:eastAsia="en-US"/>
    </w:rPr>
  </w:style>
  <w:style w:type="paragraph" w:styleId="Kopfzeile">
    <w:name w:val="header"/>
    <w:basedOn w:val="Standard"/>
    <w:semiHidden/>
    <w:rsid w:val="008A5F94"/>
    <w:pPr>
      <w:tabs>
        <w:tab w:val="center" w:pos="4320"/>
        <w:tab w:val="right" w:pos="8640"/>
      </w:tabs>
    </w:pPr>
  </w:style>
  <w:style w:type="character" w:customStyle="1" w:styleId="KopfzeileZchn">
    <w:name w:val="Kopfzeile Zchn"/>
    <w:locked/>
    <w:rsid w:val="008A5F94"/>
    <w:rPr>
      <w:rFonts w:ascii="Arial" w:hAnsi="Arial" w:cs="Arial"/>
      <w:lang w:val="en-US" w:eastAsia="en-US"/>
    </w:rPr>
  </w:style>
  <w:style w:type="paragraph" w:styleId="Fuzeile">
    <w:name w:val="footer"/>
    <w:basedOn w:val="Standard"/>
    <w:semiHidden/>
    <w:rsid w:val="008A5F94"/>
    <w:pPr>
      <w:tabs>
        <w:tab w:val="center" w:pos="4320"/>
        <w:tab w:val="right" w:pos="8640"/>
      </w:tabs>
    </w:pPr>
  </w:style>
  <w:style w:type="character" w:customStyle="1" w:styleId="FuzeileZchn">
    <w:name w:val="Fußzeile Zchn"/>
    <w:locked/>
    <w:rsid w:val="008A5F94"/>
    <w:rPr>
      <w:rFonts w:ascii="Arial" w:hAnsi="Arial" w:cs="Arial"/>
      <w:lang w:val="en-US" w:eastAsia="en-US"/>
    </w:rPr>
  </w:style>
  <w:style w:type="paragraph" w:styleId="Gruformel">
    <w:name w:val="Closing"/>
    <w:basedOn w:val="Standard"/>
    <w:semiHidden/>
    <w:rsid w:val="008A5F94"/>
    <w:pPr>
      <w:spacing w:after="960"/>
    </w:pPr>
  </w:style>
  <w:style w:type="character" w:customStyle="1" w:styleId="GruformelZchn">
    <w:name w:val="Grußformel Zchn"/>
    <w:semiHidden/>
    <w:rsid w:val="008A5F94"/>
    <w:rPr>
      <w:rFonts w:ascii="Arial" w:hAnsi="Arial" w:cs="Arial"/>
      <w:lang w:val="en-US" w:eastAsia="en-US"/>
    </w:rPr>
  </w:style>
  <w:style w:type="paragraph" w:styleId="Unterschrift">
    <w:name w:val="Signature"/>
    <w:basedOn w:val="Standard"/>
    <w:semiHidden/>
    <w:rsid w:val="008A5F94"/>
    <w:pPr>
      <w:spacing w:before="960" w:after="240"/>
    </w:pPr>
  </w:style>
  <w:style w:type="character" w:customStyle="1" w:styleId="UnterschriftZchn">
    <w:name w:val="Unterschrift Zchn"/>
    <w:semiHidden/>
    <w:rsid w:val="008A5F94"/>
    <w:rPr>
      <w:rFonts w:ascii="Arial" w:hAnsi="Arial" w:cs="Arial"/>
      <w:lang w:val="en-US" w:eastAsia="en-US"/>
    </w:rPr>
  </w:style>
  <w:style w:type="paragraph" w:styleId="Textkrper">
    <w:name w:val="Body Text"/>
    <w:basedOn w:val="Standard"/>
    <w:semiHidden/>
    <w:rsid w:val="008A5F94"/>
    <w:pPr>
      <w:spacing w:after="240"/>
    </w:pPr>
  </w:style>
  <w:style w:type="character" w:customStyle="1" w:styleId="TextkrperZchn">
    <w:name w:val="Textkörper Zchn"/>
    <w:semiHidden/>
    <w:rsid w:val="008A5F94"/>
    <w:rPr>
      <w:rFonts w:ascii="Arial" w:hAnsi="Arial" w:cs="Arial"/>
      <w:lang w:val="en-US" w:eastAsia="en-US"/>
    </w:rPr>
  </w:style>
  <w:style w:type="paragraph" w:styleId="Anrede">
    <w:name w:val="Salutation"/>
    <w:basedOn w:val="Standard"/>
    <w:next w:val="Standard"/>
    <w:semiHidden/>
    <w:rsid w:val="008A5F94"/>
    <w:pPr>
      <w:spacing w:before="480" w:after="240"/>
    </w:pPr>
  </w:style>
  <w:style w:type="character" w:customStyle="1" w:styleId="AnredeZchn">
    <w:name w:val="Anrede Zchn"/>
    <w:semiHidden/>
    <w:rsid w:val="008A5F94"/>
    <w:rPr>
      <w:rFonts w:ascii="Arial" w:hAnsi="Arial" w:cs="Arial"/>
      <w:lang w:val="en-US" w:eastAsia="en-US"/>
    </w:rPr>
  </w:style>
  <w:style w:type="paragraph" w:styleId="Datum">
    <w:name w:val="Date"/>
    <w:basedOn w:val="Standard"/>
    <w:next w:val="Standard"/>
    <w:semiHidden/>
    <w:rsid w:val="008A5F94"/>
    <w:pPr>
      <w:spacing w:before="480" w:after="480"/>
    </w:pPr>
  </w:style>
  <w:style w:type="character" w:customStyle="1" w:styleId="DatumZchn">
    <w:name w:val="Datum Zchn"/>
    <w:semiHidden/>
    <w:rsid w:val="008A5F94"/>
    <w:rPr>
      <w:rFonts w:ascii="Arial" w:hAnsi="Arial" w:cs="Arial"/>
      <w:lang w:val="en-US" w:eastAsia="en-US"/>
    </w:rPr>
  </w:style>
  <w:style w:type="paragraph" w:customStyle="1" w:styleId="CommentSubject1">
    <w:name w:val="Comment Subject1"/>
    <w:basedOn w:val="Kommentartext"/>
    <w:next w:val="Kommentartext"/>
    <w:semiHidden/>
    <w:rsid w:val="008A5F94"/>
    <w:rPr>
      <w:b/>
      <w:bCs/>
    </w:rPr>
  </w:style>
  <w:style w:type="paragraph" w:customStyle="1" w:styleId="KopienanAnlage">
    <w:name w:val="Kopien an:/Anlage"/>
    <w:basedOn w:val="Standard"/>
    <w:rsid w:val="008A5F94"/>
    <w:pPr>
      <w:tabs>
        <w:tab w:val="left" w:pos="1440"/>
      </w:tabs>
      <w:spacing w:after="240"/>
      <w:ind w:left="1440" w:hanging="1440"/>
    </w:pPr>
    <w:rPr>
      <w:lang w:val="de-DE" w:eastAsia="de-DE"/>
    </w:rPr>
  </w:style>
  <w:style w:type="paragraph" w:customStyle="1" w:styleId="Empfngeradresse">
    <w:name w:val="Empfängeradresse"/>
    <w:basedOn w:val="Standard"/>
    <w:rsid w:val="008A5F94"/>
    <w:rPr>
      <w:lang w:val="de-DE" w:eastAsia="de-DE"/>
    </w:rPr>
  </w:style>
  <w:style w:type="character" w:customStyle="1" w:styleId="SenderAddressChar">
    <w:name w:val="Sender Address Char"/>
    <w:rsid w:val="008A5F94"/>
  </w:style>
  <w:style w:type="paragraph" w:customStyle="1" w:styleId="Absenderadresse">
    <w:name w:val="Absenderadresse"/>
    <w:basedOn w:val="Standard"/>
    <w:rsid w:val="008A5F94"/>
    <w:pPr>
      <w:ind w:left="4320"/>
      <w:jc w:val="right"/>
    </w:pPr>
    <w:rPr>
      <w:i/>
      <w:lang w:val="de-DE" w:eastAsia="de-DE"/>
    </w:rPr>
  </w:style>
  <w:style w:type="character" w:customStyle="1" w:styleId="SenderNameChar">
    <w:name w:val="Sender Name Char"/>
    <w:rsid w:val="008A5F94"/>
  </w:style>
  <w:style w:type="paragraph" w:customStyle="1" w:styleId="Absendername">
    <w:name w:val="Absendername"/>
    <w:basedOn w:val="Standard"/>
    <w:next w:val="Absenderadresse"/>
    <w:rsid w:val="008A5F94"/>
    <w:pPr>
      <w:spacing w:before="240"/>
      <w:jc w:val="right"/>
    </w:pPr>
    <w:rPr>
      <w:b/>
      <w:bCs/>
      <w:i/>
      <w:iCs/>
      <w:color w:val="333399"/>
      <w:sz w:val="32"/>
      <w:szCs w:val="32"/>
      <w:lang w:val="de-DE" w:eastAsia="de-DE"/>
    </w:rPr>
  </w:style>
  <w:style w:type="character" w:styleId="Kommentarzeichen">
    <w:name w:val="annotation reference"/>
    <w:semiHidden/>
    <w:rsid w:val="008A5F94"/>
    <w:rPr>
      <w:rFonts w:cs="Times New Roman"/>
      <w:sz w:val="16"/>
      <w:szCs w:val="16"/>
    </w:rPr>
  </w:style>
  <w:style w:type="paragraph" w:customStyle="1" w:styleId="SenderAddress">
    <w:name w:val="Sender Address"/>
    <w:rsid w:val="008A5F94"/>
  </w:style>
  <w:style w:type="character" w:customStyle="1" w:styleId="AbsenderadresseZeichen">
    <w:name w:val="Absenderadresse Zeichen"/>
    <w:rsid w:val="008A5F94"/>
    <w:rPr>
      <w:rFonts w:ascii="Arial" w:hAnsi="Arial" w:cs="Arial"/>
      <w:i/>
      <w:sz w:val="24"/>
      <w:szCs w:val="24"/>
      <w:lang w:val="de-DE" w:eastAsia="de-DE"/>
    </w:rPr>
  </w:style>
  <w:style w:type="paragraph" w:customStyle="1" w:styleId="SenderName">
    <w:name w:val="Sender Name"/>
    <w:rsid w:val="008A5F94"/>
  </w:style>
  <w:style w:type="character" w:customStyle="1" w:styleId="AbsendernameZeichen">
    <w:name w:val="Absendername Zeichen"/>
    <w:rsid w:val="008A5F94"/>
    <w:rPr>
      <w:rFonts w:ascii="Arial" w:hAnsi="Arial" w:cs="Arial"/>
      <w:b/>
      <w:bCs/>
      <w:i/>
      <w:iCs/>
      <w:color w:val="333399"/>
      <w:sz w:val="32"/>
      <w:szCs w:val="32"/>
      <w:lang w:val="de-DE" w:eastAsia="de-DE"/>
    </w:rPr>
  </w:style>
  <w:style w:type="paragraph" w:styleId="Sprechblasentext">
    <w:name w:val="Balloon Text"/>
    <w:basedOn w:val="Standard"/>
    <w:semiHidden/>
    <w:unhideWhenUsed/>
    <w:rsid w:val="008A5F94"/>
    <w:rPr>
      <w:rFonts w:ascii="Tahoma" w:hAnsi="Tahoma" w:cs="Tahoma"/>
      <w:sz w:val="16"/>
      <w:szCs w:val="16"/>
    </w:rPr>
  </w:style>
  <w:style w:type="character" w:customStyle="1" w:styleId="SprechblasentextZchn">
    <w:name w:val="Sprechblasentext Zchn"/>
    <w:semiHidden/>
    <w:locked/>
    <w:rsid w:val="008A5F94"/>
    <w:rPr>
      <w:rFonts w:ascii="Tahoma" w:hAnsi="Tahoma" w:cs="Tahoma"/>
      <w:sz w:val="16"/>
      <w:szCs w:val="16"/>
      <w:lang w:val="en-US" w:eastAsia="en-US"/>
    </w:rPr>
  </w:style>
  <w:style w:type="character" w:styleId="Hyperlink">
    <w:name w:val="Hyperlink"/>
    <w:semiHidden/>
    <w:unhideWhenUsed/>
    <w:rsid w:val="008A5F94"/>
    <w:rPr>
      <w:rFonts w:cs="Times New Roman"/>
      <w:color w:val="0000FF"/>
      <w:u w:val="single"/>
    </w:rPr>
  </w:style>
  <w:style w:type="paragraph" w:customStyle="1" w:styleId="Listenabsatz1">
    <w:name w:val="Listenabsatz1"/>
    <w:basedOn w:val="Standard"/>
    <w:qFormat/>
    <w:rsid w:val="008A5F94"/>
    <w:pPr>
      <w:spacing w:after="200" w:line="276" w:lineRule="auto"/>
      <w:ind w:left="720"/>
      <w:contextualSpacing/>
    </w:pPr>
    <w:rPr>
      <w:rFonts w:ascii="Calibri" w:hAnsi="Calibri" w:cs="Times New Roman"/>
      <w:sz w:val="22"/>
      <w:szCs w:val="22"/>
      <w:lang w:val="de-DE"/>
    </w:rPr>
  </w:style>
  <w:style w:type="paragraph" w:customStyle="1" w:styleId="KeinLeerraum1">
    <w:name w:val="Kein Leerraum1"/>
    <w:qFormat/>
    <w:rsid w:val="008A5F94"/>
    <w:rPr>
      <w:rFonts w:ascii="Calibri" w:hAnsi="Calibri"/>
      <w:sz w:val="22"/>
      <w:szCs w:val="22"/>
      <w:lang w:eastAsia="en-US"/>
    </w:rPr>
  </w:style>
  <w:style w:type="character" w:styleId="BesuchterHyperlink">
    <w:name w:val="FollowedHyperlink"/>
    <w:basedOn w:val="Absatz-Standardschriftart"/>
    <w:semiHidden/>
    <w:rsid w:val="008A5F94"/>
    <w:rPr>
      <w:color w:val="800080"/>
      <w:u w:val="single"/>
    </w:rPr>
  </w:style>
  <w:style w:type="paragraph" w:styleId="Umschlagadresse">
    <w:name w:val="envelope address"/>
    <w:basedOn w:val="Standard"/>
    <w:semiHidden/>
    <w:unhideWhenUsed/>
    <w:rsid w:val="008A5F94"/>
    <w:pPr>
      <w:framePr w:w="4319" w:h="2160" w:hRule="exact" w:hSpace="141" w:wrap="auto" w:vAnchor="page" w:hAnchor="page" w:x="5762" w:y="3120"/>
    </w:pPr>
    <w:rPr>
      <w:rFonts w:ascii="Cambria" w:hAnsi="Cambria" w:cs="Times New Roman"/>
      <w:sz w:val="24"/>
      <w:szCs w:val="24"/>
    </w:rPr>
  </w:style>
  <w:style w:type="paragraph" w:styleId="Umschlagabsenderadresse">
    <w:name w:val="envelope return"/>
    <w:basedOn w:val="Standard"/>
    <w:semiHidden/>
    <w:unhideWhenUsed/>
    <w:rsid w:val="008A5F94"/>
    <w:pPr>
      <w:framePr w:w="4320" w:h="2160" w:hRule="exact" w:hSpace="141" w:wrap="auto" w:vAnchor="page" w:hAnchor="page" w:x="721" w:y="1203"/>
    </w:pPr>
    <w:rPr>
      <w:rFonts w:ascii="Cambria" w:hAnsi="Cambria" w:cs="Times New Roman"/>
    </w:rPr>
  </w:style>
  <w:style w:type="paragraph" w:styleId="Titel">
    <w:name w:val="Title"/>
    <w:basedOn w:val="Standard"/>
    <w:next w:val="Standard"/>
    <w:qFormat/>
    <w:rsid w:val="008A5F94"/>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TitelZchn">
    <w:name w:val="Titel Zchn"/>
    <w:locked/>
    <w:rsid w:val="008A5F94"/>
    <w:rPr>
      <w:rFonts w:ascii="Cambria" w:hAnsi="Cambria" w:cs="Times New Roman"/>
      <w:color w:val="17365D"/>
      <w:spacing w:val="5"/>
      <w:kern w:val="28"/>
      <w:sz w:val="52"/>
      <w:szCs w:val="52"/>
      <w:lang w:val="en-US" w:eastAsia="en-US"/>
    </w:rPr>
  </w:style>
  <w:style w:type="paragraph" w:customStyle="1" w:styleId="H4">
    <w:name w:val="H4"/>
    <w:basedOn w:val="Standard"/>
    <w:next w:val="Standard"/>
    <w:rsid w:val="008A5F94"/>
    <w:pPr>
      <w:keepNext/>
      <w:autoSpaceDE w:val="0"/>
      <w:autoSpaceDN w:val="0"/>
      <w:spacing w:after="120"/>
      <w:outlineLvl w:val="2"/>
    </w:pPr>
    <w:rPr>
      <w:b/>
      <w:bCs/>
      <w:color w:val="000000"/>
      <w:sz w:val="24"/>
      <w:szCs w:val="24"/>
      <w:lang w:val="de-DE" w:eastAsia="de-DE"/>
    </w:rPr>
  </w:style>
  <w:style w:type="paragraph" w:styleId="Listenabsatz">
    <w:name w:val="List Paragraph"/>
    <w:basedOn w:val="Standard"/>
    <w:uiPriority w:val="34"/>
    <w:qFormat/>
    <w:rsid w:val="009569AD"/>
    <w:pPr>
      <w:spacing w:after="200" w:line="276" w:lineRule="auto"/>
      <w:ind w:left="720"/>
      <w:contextualSpacing/>
    </w:pPr>
    <w:rPr>
      <w:rFonts w:asciiTheme="minorHAnsi" w:eastAsiaTheme="minorHAnsi" w:hAnsiTheme="minorHAnsi" w:cstheme="minorBidi"/>
      <w:sz w:val="22"/>
      <w:szCs w:val="22"/>
      <w:lang w:val="de-DE"/>
    </w:rPr>
  </w:style>
  <w:style w:type="table" w:styleId="Tabellenraster">
    <w:name w:val="Table Grid"/>
    <w:basedOn w:val="NormaleTabelle"/>
    <w:uiPriority w:val="59"/>
    <w:rsid w:val="009569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us\AppData\Roaming\Microsoft\Templates\Briefkopf_Umschlag_DL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Briefkopf_Umschlag_DL1</Template>
  <TotalTime>0</TotalTime>
  <Pages>2</Pages>
  <Words>455</Words>
  <Characters>2872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ANLAGE 1</vt:lpstr>
    </vt:vector>
  </TitlesOfParts>
  <Company>Microsoft Corporation</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dc:title>
  <dc:creator>Windows-Benutzer</dc:creator>
  <cp:lastModifiedBy>Verein</cp:lastModifiedBy>
  <cp:revision>3</cp:revision>
  <cp:lastPrinted>2015-05-21T21:46:00Z</cp:lastPrinted>
  <dcterms:created xsi:type="dcterms:W3CDTF">2017-06-11T16:05:00Z</dcterms:created>
  <dcterms:modified xsi:type="dcterms:W3CDTF">2017-06-11T16:06:00Z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TC060914441031</vt:lpwstr>
  </property>
</Properties>
</file>